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4678"/>
        <w:gridCol w:w="4820"/>
      </w:tblGrid>
      <w:tr w:rsidR="00910BAA" w14:paraId="5E0F86C7" w14:textId="77777777" w:rsidTr="00C44379">
        <w:trPr>
          <w:gridBefore w:val="1"/>
          <w:wBefore w:w="142" w:type="dxa"/>
        </w:trPr>
        <w:tc>
          <w:tcPr>
            <w:tcW w:w="9498" w:type="dxa"/>
            <w:gridSpan w:val="2"/>
          </w:tcPr>
          <w:p w14:paraId="680709A2" w14:textId="5B4A1C1A" w:rsidR="0078117F" w:rsidRDefault="00910BAA" w:rsidP="00910BAA">
            <w:pPr>
              <w:pStyle w:val="NormalWeb"/>
              <w:spacing w:before="0" w:beforeAutospacing="0" w:after="0" w:afterAutospacing="0" w:line="240" w:lineRule="auto"/>
              <w:rPr>
                <w:rFonts w:ascii="Cochin" w:hAnsi="Cochin" w:cs="Tahoma"/>
                <w:b/>
                <w:bCs/>
                <w:color w:val="565656"/>
                <w:sz w:val="18"/>
                <w:szCs w:val="18"/>
              </w:rPr>
            </w:pPr>
            <w:r w:rsidRPr="0078117F">
              <w:rPr>
                <w:rFonts w:ascii="Cochin" w:hAnsi="Cochin" w:cs="Tahoma"/>
                <w:b/>
                <w:bCs/>
                <w:color w:val="565656"/>
                <w:sz w:val="18"/>
                <w:szCs w:val="18"/>
              </w:rPr>
              <w:t xml:space="preserve">XperTime </w:t>
            </w:r>
            <w:r w:rsidRPr="0078117F">
              <w:rPr>
                <w:rFonts w:ascii="Cochin" w:hAnsi="Cochin" w:cs="Tahoma"/>
                <w:color w:val="565656"/>
                <w:sz w:val="18"/>
                <w:szCs w:val="18"/>
              </w:rPr>
              <w:t xml:space="preserve">est une société de Conseil et d’Ingénierie de Projets </w:t>
            </w:r>
            <w:r w:rsidR="007D3DFE">
              <w:rPr>
                <w:rFonts w:ascii="Cochin" w:hAnsi="Cochin" w:cs="Tahoma"/>
                <w:color w:val="565656"/>
                <w:sz w:val="18"/>
                <w:szCs w:val="18"/>
              </w:rPr>
              <w:t xml:space="preserve">Industriels </w:t>
            </w:r>
            <w:r w:rsidRPr="0078117F">
              <w:rPr>
                <w:rFonts w:ascii="Cochin" w:hAnsi="Cochin" w:cs="Tahoma"/>
                <w:color w:val="565656"/>
                <w:sz w:val="18"/>
                <w:szCs w:val="18"/>
              </w:rPr>
              <w:t>dans les domaines suivants : Stratégie d’Entreprise, Organisation et Développement, Qualité et Certification, Systèmes de Production</w:t>
            </w:r>
            <w:r w:rsidR="007D3DFE">
              <w:rPr>
                <w:rFonts w:ascii="Cochin" w:hAnsi="Cochin" w:cs="Tahoma"/>
                <w:color w:val="565656"/>
                <w:sz w:val="18"/>
                <w:szCs w:val="18"/>
              </w:rPr>
              <w:t>,</w:t>
            </w:r>
            <w:r w:rsidRPr="0078117F">
              <w:rPr>
                <w:rFonts w:ascii="Cochin" w:hAnsi="Cochin" w:cs="Tahoma"/>
                <w:color w:val="565656"/>
                <w:sz w:val="18"/>
                <w:szCs w:val="18"/>
              </w:rPr>
              <w:t xml:space="preserve"> Gestion de Projets</w:t>
            </w:r>
            <w:r w:rsidR="007D3DFE">
              <w:rPr>
                <w:rFonts w:ascii="Cochin" w:hAnsi="Cochin" w:cs="Tahoma"/>
                <w:color w:val="565656"/>
                <w:sz w:val="18"/>
                <w:szCs w:val="18"/>
              </w:rPr>
              <w:t xml:space="preserve">, </w:t>
            </w:r>
            <w:r w:rsidRPr="0078117F">
              <w:rPr>
                <w:rFonts w:ascii="Cochin" w:hAnsi="Cochin" w:cs="Tahoma"/>
                <w:color w:val="565656"/>
                <w:sz w:val="18"/>
                <w:szCs w:val="18"/>
              </w:rPr>
              <w:t>Conseil en Santé/Sécurité</w:t>
            </w:r>
            <w:r w:rsidR="007D3DFE">
              <w:rPr>
                <w:rFonts w:ascii="Cochin" w:hAnsi="Cochin" w:cs="Tahoma"/>
                <w:color w:val="565656"/>
                <w:sz w:val="18"/>
                <w:szCs w:val="18"/>
              </w:rPr>
              <w:t xml:space="preserve"> et Formation</w:t>
            </w:r>
            <w:r w:rsidRPr="0078117F">
              <w:rPr>
                <w:rFonts w:ascii="Cochin" w:hAnsi="Cochin" w:cs="Tahoma"/>
                <w:color w:val="565656"/>
                <w:sz w:val="18"/>
                <w:szCs w:val="18"/>
              </w:rPr>
              <w:t xml:space="preserve">. Ces conditions régissent donc les relations commerciales entre la S.A.S. </w:t>
            </w:r>
            <w:r w:rsidRPr="0078117F">
              <w:rPr>
                <w:rFonts w:ascii="Cochin" w:hAnsi="Cochin" w:cs="Tahoma"/>
                <w:b/>
                <w:bCs/>
                <w:color w:val="565656"/>
                <w:sz w:val="18"/>
                <w:szCs w:val="18"/>
              </w:rPr>
              <w:t xml:space="preserve">XperTime </w:t>
            </w:r>
            <w:r w:rsidRPr="0078117F">
              <w:rPr>
                <w:rFonts w:ascii="Cochin" w:hAnsi="Cochin" w:cs="Tahoma"/>
                <w:color w:val="565656"/>
                <w:sz w:val="18"/>
                <w:szCs w:val="18"/>
              </w:rPr>
              <w:t xml:space="preserve">et le </w:t>
            </w:r>
            <w:r w:rsidRPr="0078117F">
              <w:rPr>
                <w:rFonts w:ascii="Cochin" w:hAnsi="Cochin" w:cs="Tahoma"/>
                <w:b/>
                <w:bCs/>
                <w:color w:val="565656"/>
                <w:sz w:val="18"/>
                <w:szCs w:val="18"/>
              </w:rPr>
              <w:t xml:space="preserve">CLIENT. </w:t>
            </w:r>
          </w:p>
          <w:p w14:paraId="28BC6230" w14:textId="516D4543" w:rsidR="000E28A2" w:rsidRPr="000E28A2" w:rsidRDefault="000E28A2" w:rsidP="00910BAA">
            <w:pPr>
              <w:pStyle w:val="NormalWeb"/>
              <w:spacing w:before="0" w:beforeAutospacing="0" w:after="0" w:afterAutospacing="0" w:line="240" w:lineRule="auto"/>
              <w:rPr>
                <w:rFonts w:ascii="Cochin" w:hAnsi="Cochin"/>
                <w:sz w:val="18"/>
                <w:szCs w:val="18"/>
              </w:rPr>
            </w:pPr>
          </w:p>
        </w:tc>
      </w:tr>
      <w:tr w:rsidR="00910BAA" w:rsidRPr="00910BAA" w14:paraId="57C9837C" w14:textId="77777777" w:rsidTr="00C44379">
        <w:tc>
          <w:tcPr>
            <w:tcW w:w="4820" w:type="dxa"/>
            <w:gridSpan w:val="2"/>
          </w:tcPr>
          <w:p w14:paraId="63D5F842" w14:textId="77777777" w:rsidR="00910BAA" w:rsidRPr="0078117F" w:rsidRDefault="00910BAA" w:rsidP="00910BAA">
            <w:pPr>
              <w:pStyle w:val="NormalWeb"/>
              <w:spacing w:before="0" w:beforeAutospacing="0" w:after="0" w:afterAutospacing="0" w:line="240" w:lineRule="auto"/>
              <w:rPr>
                <w:rFonts w:ascii="Cochin" w:hAnsi="Cochin"/>
                <w:sz w:val="16"/>
                <w:szCs w:val="16"/>
              </w:rPr>
            </w:pPr>
            <w:r w:rsidRPr="0078117F">
              <w:rPr>
                <w:rFonts w:ascii="Cochin" w:hAnsi="Cochin" w:cs="Tahoma"/>
                <w:b/>
                <w:bCs/>
                <w:color w:val="0000FF"/>
                <w:sz w:val="16"/>
                <w:szCs w:val="16"/>
              </w:rPr>
              <w:t xml:space="preserve">1- Champ d’application </w:t>
            </w:r>
          </w:p>
          <w:p w14:paraId="16DB62A9" w14:textId="29B364F3" w:rsidR="00910BAA" w:rsidRPr="0078117F" w:rsidRDefault="00910BAA" w:rsidP="00910BAA">
            <w:pPr>
              <w:pStyle w:val="NormalWeb"/>
              <w:spacing w:before="0" w:beforeAutospacing="0" w:after="0" w:afterAutospacing="0" w:line="240" w:lineRule="auto"/>
              <w:rPr>
                <w:rFonts w:ascii="Cochin" w:hAnsi="Cochin" w:cs="Tahoma"/>
                <w:color w:val="565656"/>
                <w:sz w:val="16"/>
                <w:szCs w:val="16"/>
              </w:rPr>
            </w:pPr>
            <w:r w:rsidRPr="0078117F">
              <w:rPr>
                <w:rFonts w:ascii="Cochin" w:hAnsi="Cochin" w:cs="Tahoma"/>
                <w:color w:val="565656"/>
                <w:sz w:val="16"/>
                <w:szCs w:val="16"/>
              </w:rPr>
              <w:t xml:space="preserve">Les conditions générales de vente et de fourniture de services s’appliquent, sans restriction et sans réserve, à l’ensemble des prestations proposées par </w:t>
            </w:r>
            <w:r w:rsidRPr="0078117F">
              <w:rPr>
                <w:rFonts w:ascii="Cochin" w:hAnsi="Cochin" w:cs="Tahoma"/>
                <w:b/>
                <w:bCs/>
                <w:color w:val="565656"/>
                <w:sz w:val="16"/>
                <w:szCs w:val="16"/>
              </w:rPr>
              <w:t>XperTime</w:t>
            </w:r>
            <w:r w:rsidRPr="0078117F">
              <w:rPr>
                <w:rFonts w:ascii="Cochin" w:hAnsi="Cochin" w:cs="Tahoma"/>
                <w:color w:val="565656"/>
                <w:sz w:val="16"/>
                <w:szCs w:val="16"/>
              </w:rPr>
              <w:t>. Sauf conditions particulières stipulées par écrit</w:t>
            </w:r>
            <w:r w:rsidR="00477CFB" w:rsidRPr="0078117F">
              <w:rPr>
                <w:rFonts w:ascii="Cochin" w:hAnsi="Cochin" w:cs="Tahoma"/>
                <w:color w:val="565656"/>
                <w:sz w:val="16"/>
                <w:szCs w:val="16"/>
              </w:rPr>
              <w:t>.</w:t>
            </w:r>
            <w:r w:rsidRPr="0078117F">
              <w:rPr>
                <w:rFonts w:ascii="Cochin" w:hAnsi="Cochin" w:cs="Tahoma"/>
                <w:color w:val="565656"/>
                <w:sz w:val="16"/>
                <w:szCs w:val="16"/>
              </w:rPr>
              <w:t xml:space="preserve"> </w:t>
            </w:r>
            <w:r w:rsidR="00477CFB" w:rsidRPr="0078117F">
              <w:rPr>
                <w:rFonts w:ascii="Cochin" w:hAnsi="Cochin" w:cs="Tahoma"/>
                <w:color w:val="565656"/>
                <w:sz w:val="16"/>
                <w:szCs w:val="16"/>
              </w:rPr>
              <w:t>P</w:t>
            </w:r>
            <w:r w:rsidRPr="0078117F">
              <w:rPr>
                <w:rFonts w:ascii="Cochin" w:hAnsi="Cochin" w:cs="Tahoma"/>
                <w:color w:val="565656"/>
                <w:sz w:val="16"/>
                <w:szCs w:val="16"/>
              </w:rPr>
              <w:t xml:space="preserve">asser commande à </w:t>
            </w:r>
            <w:r w:rsidRPr="0078117F">
              <w:rPr>
                <w:rFonts w:ascii="Cochin" w:hAnsi="Cochin" w:cs="Tahoma"/>
                <w:b/>
                <w:bCs/>
                <w:color w:val="565656"/>
                <w:sz w:val="16"/>
                <w:szCs w:val="16"/>
              </w:rPr>
              <w:t>XperTime</w:t>
            </w:r>
            <w:r w:rsidRPr="0078117F">
              <w:rPr>
                <w:rFonts w:ascii="Cochin" w:hAnsi="Cochin" w:cs="Tahoma"/>
                <w:color w:val="565656"/>
                <w:sz w:val="16"/>
                <w:szCs w:val="16"/>
              </w:rPr>
              <w:t xml:space="preserve"> vaut acceptation pleine et </w:t>
            </w:r>
            <w:r w:rsidR="00477CFB" w:rsidRPr="0078117F">
              <w:rPr>
                <w:rFonts w:ascii="Cochin" w:hAnsi="Cochin" w:cs="Tahoma"/>
                <w:color w:val="565656"/>
                <w:sz w:val="16"/>
                <w:szCs w:val="16"/>
              </w:rPr>
              <w:t>entière</w:t>
            </w:r>
            <w:r w:rsidRPr="0078117F">
              <w:rPr>
                <w:rFonts w:ascii="Cochin" w:hAnsi="Cochin" w:cs="Tahoma"/>
                <w:color w:val="565656"/>
                <w:sz w:val="16"/>
                <w:szCs w:val="16"/>
              </w:rPr>
              <w:t xml:space="preserve"> des conditions </w:t>
            </w:r>
            <w:r w:rsidR="00477CFB" w:rsidRPr="0078117F">
              <w:rPr>
                <w:rFonts w:ascii="Cochin" w:hAnsi="Cochin" w:cs="Tahoma"/>
                <w:color w:val="565656"/>
                <w:sz w:val="16"/>
                <w:szCs w:val="16"/>
              </w:rPr>
              <w:t>générales</w:t>
            </w:r>
            <w:r w:rsidRPr="0078117F">
              <w:rPr>
                <w:rFonts w:ascii="Cochin" w:hAnsi="Cochin" w:cs="Tahoma"/>
                <w:color w:val="565656"/>
                <w:sz w:val="16"/>
                <w:szCs w:val="16"/>
              </w:rPr>
              <w:t xml:space="preserve"> de vente « </w:t>
            </w:r>
            <w:r w:rsidRPr="0078117F">
              <w:rPr>
                <w:rFonts w:ascii="Cochin" w:hAnsi="Cochin" w:cs="Tahoma"/>
                <w:b/>
                <w:bCs/>
                <w:color w:val="565656"/>
                <w:sz w:val="16"/>
                <w:szCs w:val="16"/>
              </w:rPr>
              <w:t>CGV</w:t>
            </w:r>
            <w:r w:rsidR="00477CFB" w:rsidRPr="0078117F">
              <w:rPr>
                <w:rFonts w:ascii="Cochin" w:hAnsi="Cochin" w:cs="Tahoma"/>
                <w:b/>
                <w:bCs/>
                <w:color w:val="565656"/>
                <w:sz w:val="16"/>
                <w:szCs w:val="16"/>
              </w:rPr>
              <w:t xml:space="preserve"> Conseil</w:t>
            </w:r>
            <w:r w:rsidRPr="0078117F">
              <w:rPr>
                <w:rFonts w:ascii="Cochin" w:hAnsi="Cochin" w:cs="Tahoma"/>
                <w:b/>
                <w:bCs/>
                <w:color w:val="565656"/>
                <w:sz w:val="16"/>
                <w:szCs w:val="16"/>
              </w:rPr>
              <w:t xml:space="preserve"> </w:t>
            </w:r>
            <w:r w:rsidRPr="0078117F">
              <w:rPr>
                <w:rFonts w:ascii="Cochin" w:hAnsi="Cochin" w:cs="Tahoma"/>
                <w:color w:val="565656"/>
                <w:sz w:val="16"/>
                <w:szCs w:val="16"/>
              </w:rPr>
              <w:t xml:space="preserve">» et des conditions </w:t>
            </w:r>
            <w:r w:rsidR="00477CFB" w:rsidRPr="0078117F">
              <w:rPr>
                <w:rFonts w:ascii="Cochin" w:hAnsi="Cochin" w:cs="Tahoma"/>
                <w:color w:val="565656"/>
                <w:sz w:val="16"/>
                <w:szCs w:val="16"/>
              </w:rPr>
              <w:t>particulières</w:t>
            </w:r>
            <w:r w:rsidRPr="0078117F">
              <w:rPr>
                <w:rFonts w:ascii="Cochin" w:hAnsi="Cochin" w:cs="Tahoma"/>
                <w:color w:val="565656"/>
                <w:sz w:val="16"/>
                <w:szCs w:val="16"/>
              </w:rPr>
              <w:t xml:space="preserve"> qui seraient </w:t>
            </w:r>
            <w:r w:rsidR="00477CFB" w:rsidRPr="0078117F">
              <w:rPr>
                <w:rFonts w:ascii="Cochin" w:hAnsi="Cochin" w:cs="Tahoma"/>
                <w:color w:val="565656"/>
                <w:sz w:val="16"/>
                <w:szCs w:val="16"/>
              </w:rPr>
              <w:t>portées</w:t>
            </w:r>
            <w:r w:rsidRPr="0078117F">
              <w:rPr>
                <w:rFonts w:ascii="Cochin" w:hAnsi="Cochin" w:cs="Tahoma"/>
                <w:color w:val="565656"/>
                <w:sz w:val="16"/>
                <w:szCs w:val="16"/>
              </w:rPr>
              <w:t xml:space="preserve"> sur nos offres</w:t>
            </w:r>
            <w:r w:rsidR="00477CFB" w:rsidRPr="0078117F">
              <w:rPr>
                <w:rFonts w:ascii="Cochin" w:hAnsi="Cochin" w:cs="Tahoma"/>
                <w:color w:val="565656"/>
                <w:sz w:val="16"/>
                <w:szCs w:val="16"/>
              </w:rPr>
              <w:t>.</w:t>
            </w:r>
            <w:r w:rsidRPr="0078117F">
              <w:rPr>
                <w:rFonts w:ascii="Cochin" w:hAnsi="Cochin" w:cs="Tahoma"/>
                <w:color w:val="565656"/>
                <w:sz w:val="16"/>
                <w:szCs w:val="16"/>
              </w:rPr>
              <w:t xml:space="preserve"> </w:t>
            </w:r>
            <w:r w:rsidR="00477CFB" w:rsidRPr="0078117F">
              <w:rPr>
                <w:rFonts w:ascii="Cochin" w:hAnsi="Cochin" w:cs="Tahoma"/>
                <w:color w:val="565656"/>
                <w:sz w:val="16"/>
                <w:szCs w:val="16"/>
              </w:rPr>
              <w:t>Annexées</w:t>
            </w:r>
            <w:r w:rsidRPr="0078117F">
              <w:rPr>
                <w:rFonts w:ascii="Cochin" w:hAnsi="Cochin" w:cs="Tahoma"/>
                <w:color w:val="565656"/>
                <w:sz w:val="16"/>
                <w:szCs w:val="16"/>
              </w:rPr>
              <w:t xml:space="preserve"> </w:t>
            </w:r>
            <w:proofErr w:type="spellStart"/>
            <w:r w:rsidRPr="0078117F">
              <w:rPr>
                <w:rFonts w:ascii="Cochin" w:hAnsi="Cochin" w:cs="Tahoma"/>
                <w:color w:val="565656"/>
                <w:sz w:val="16"/>
                <w:szCs w:val="16"/>
              </w:rPr>
              <w:t>a</w:t>
            </w:r>
            <w:proofErr w:type="spellEnd"/>
            <w:r w:rsidRPr="0078117F">
              <w:rPr>
                <w:rFonts w:ascii="Cochin" w:hAnsi="Cochin" w:cs="Tahoma"/>
                <w:color w:val="565656"/>
                <w:sz w:val="16"/>
                <w:szCs w:val="16"/>
              </w:rPr>
              <w:t xml:space="preserve">̀ </w:t>
            </w:r>
            <w:r w:rsidR="00477CFB" w:rsidRPr="0078117F">
              <w:rPr>
                <w:rFonts w:ascii="Cochin" w:hAnsi="Cochin" w:cs="Tahoma"/>
                <w:color w:val="565656"/>
                <w:sz w:val="16"/>
                <w:szCs w:val="16"/>
              </w:rPr>
              <w:t>ces dernières</w:t>
            </w:r>
            <w:r w:rsidRPr="0078117F">
              <w:rPr>
                <w:rFonts w:ascii="Cochin" w:hAnsi="Cochin" w:cs="Tahoma"/>
                <w:color w:val="565656"/>
                <w:sz w:val="16"/>
                <w:szCs w:val="16"/>
              </w:rPr>
              <w:t xml:space="preserve">, elles </w:t>
            </w:r>
            <w:r w:rsidR="00477CFB" w:rsidRPr="0078117F">
              <w:rPr>
                <w:rFonts w:ascii="Cochin" w:hAnsi="Cochin" w:cs="Tahoma"/>
                <w:color w:val="565656"/>
                <w:sz w:val="16"/>
                <w:szCs w:val="16"/>
              </w:rPr>
              <w:t>prévaudront</w:t>
            </w:r>
            <w:r w:rsidRPr="0078117F">
              <w:rPr>
                <w:rFonts w:ascii="Cochin" w:hAnsi="Cochin" w:cs="Tahoma"/>
                <w:color w:val="565656"/>
                <w:sz w:val="16"/>
                <w:szCs w:val="16"/>
              </w:rPr>
              <w:t xml:space="preserve">, le cas </w:t>
            </w:r>
            <w:r w:rsidR="00477CFB" w:rsidRPr="0078117F">
              <w:rPr>
                <w:rFonts w:ascii="Cochin" w:hAnsi="Cochin" w:cs="Tahoma"/>
                <w:color w:val="565656"/>
                <w:sz w:val="16"/>
                <w:szCs w:val="16"/>
              </w:rPr>
              <w:t>échéant</w:t>
            </w:r>
            <w:r w:rsidRPr="0078117F">
              <w:rPr>
                <w:rFonts w:ascii="Cochin" w:hAnsi="Cochin" w:cs="Tahoma"/>
                <w:color w:val="565656"/>
                <w:sz w:val="16"/>
                <w:szCs w:val="16"/>
              </w:rPr>
              <w:t xml:space="preserve"> sur les conditions propres du </w:t>
            </w:r>
            <w:r w:rsidRPr="0078117F">
              <w:rPr>
                <w:rFonts w:ascii="Cochin" w:hAnsi="Cochin" w:cs="Tahoma"/>
                <w:b/>
                <w:bCs/>
                <w:color w:val="565656"/>
                <w:sz w:val="16"/>
                <w:szCs w:val="16"/>
              </w:rPr>
              <w:t>Client</w:t>
            </w:r>
            <w:r w:rsidRPr="0078117F">
              <w:rPr>
                <w:rFonts w:ascii="Cochin" w:hAnsi="Cochin" w:cs="Tahoma"/>
                <w:color w:val="565656"/>
                <w:sz w:val="16"/>
                <w:szCs w:val="16"/>
              </w:rPr>
              <w:t>.</w:t>
            </w:r>
          </w:p>
          <w:p w14:paraId="7ACC93F8" w14:textId="77777777" w:rsidR="00910BAA" w:rsidRPr="0078117F" w:rsidRDefault="00910BAA" w:rsidP="00910BAA">
            <w:pPr>
              <w:pStyle w:val="NormalWeb"/>
              <w:spacing w:before="0" w:beforeAutospacing="0" w:after="0" w:afterAutospacing="0" w:line="240" w:lineRule="auto"/>
              <w:rPr>
                <w:rFonts w:ascii="Cochin" w:hAnsi="Cochin" w:cs="Tahoma"/>
                <w:color w:val="565656"/>
                <w:sz w:val="16"/>
                <w:szCs w:val="16"/>
              </w:rPr>
            </w:pPr>
          </w:p>
          <w:p w14:paraId="79649CAC" w14:textId="14528461" w:rsidR="00910BAA" w:rsidRPr="0078117F" w:rsidRDefault="00910BAA" w:rsidP="00910BAA">
            <w:pPr>
              <w:pStyle w:val="NormalWeb"/>
              <w:spacing w:before="0" w:beforeAutospacing="0" w:after="0" w:afterAutospacing="0" w:line="240" w:lineRule="auto"/>
              <w:rPr>
                <w:rFonts w:ascii="Cochin" w:hAnsi="Cochin"/>
                <w:sz w:val="16"/>
                <w:szCs w:val="16"/>
              </w:rPr>
            </w:pPr>
            <w:r w:rsidRPr="0078117F">
              <w:rPr>
                <w:rFonts w:ascii="Cochin" w:hAnsi="Cochin" w:cs="Tahoma"/>
                <w:b/>
                <w:bCs/>
                <w:color w:val="0000FF"/>
                <w:sz w:val="16"/>
                <w:szCs w:val="16"/>
              </w:rPr>
              <w:t xml:space="preserve">2- </w:t>
            </w:r>
            <w:r w:rsidR="00477CFB" w:rsidRPr="0078117F">
              <w:rPr>
                <w:rFonts w:ascii="Cochin" w:hAnsi="Cochin" w:cs="Tahoma"/>
                <w:b/>
                <w:bCs/>
                <w:color w:val="0000FF"/>
                <w:sz w:val="16"/>
                <w:szCs w:val="16"/>
              </w:rPr>
              <w:t>Exécution</w:t>
            </w:r>
            <w:r w:rsidRPr="0078117F">
              <w:rPr>
                <w:rFonts w:ascii="Cochin" w:hAnsi="Cochin" w:cs="Tahoma"/>
                <w:b/>
                <w:bCs/>
                <w:color w:val="0000FF"/>
                <w:sz w:val="16"/>
                <w:szCs w:val="16"/>
              </w:rPr>
              <w:t xml:space="preserve"> des prestations </w:t>
            </w:r>
          </w:p>
          <w:p w14:paraId="25F3CC58" w14:textId="1B254E57" w:rsidR="00910BAA" w:rsidRPr="0078117F" w:rsidRDefault="00910BAA" w:rsidP="00910BAA">
            <w:pPr>
              <w:pStyle w:val="NormalWeb"/>
              <w:spacing w:before="0" w:beforeAutospacing="0" w:after="0" w:afterAutospacing="0" w:line="240" w:lineRule="auto"/>
              <w:rPr>
                <w:rFonts w:ascii="Cochin" w:hAnsi="Cochin"/>
                <w:sz w:val="16"/>
                <w:szCs w:val="16"/>
              </w:rPr>
            </w:pPr>
            <w:r w:rsidRPr="0078117F">
              <w:rPr>
                <w:rFonts w:ascii="Cochin" w:hAnsi="Cochin" w:cs="Tahoma"/>
                <w:b/>
                <w:bCs/>
                <w:color w:val="565656"/>
                <w:sz w:val="16"/>
                <w:szCs w:val="16"/>
              </w:rPr>
              <w:t xml:space="preserve">XperTime </w:t>
            </w:r>
            <w:r w:rsidRPr="0078117F">
              <w:rPr>
                <w:rFonts w:ascii="Cochin" w:hAnsi="Cochin" w:cs="Tahoma"/>
                <w:color w:val="565656"/>
                <w:sz w:val="16"/>
                <w:szCs w:val="16"/>
              </w:rPr>
              <w:t xml:space="preserve">s’engage à mener à bien toute prestation aux conditions qui sont </w:t>
            </w:r>
            <w:r w:rsidR="00477CFB" w:rsidRPr="0078117F">
              <w:rPr>
                <w:rFonts w:ascii="Cochin" w:hAnsi="Cochin" w:cs="Tahoma"/>
                <w:color w:val="565656"/>
                <w:sz w:val="16"/>
                <w:szCs w:val="16"/>
              </w:rPr>
              <w:t>portées</w:t>
            </w:r>
            <w:r w:rsidRPr="0078117F">
              <w:rPr>
                <w:rFonts w:ascii="Cochin" w:hAnsi="Cochin" w:cs="Tahoma"/>
                <w:color w:val="565656"/>
                <w:sz w:val="16"/>
                <w:szCs w:val="16"/>
              </w:rPr>
              <w:t xml:space="preserve"> sur le bon de commande signé par le </w:t>
            </w:r>
            <w:r w:rsidRPr="0078117F">
              <w:rPr>
                <w:rFonts w:ascii="Cochin" w:hAnsi="Cochin" w:cs="Tahoma"/>
                <w:b/>
                <w:bCs/>
                <w:color w:val="565656"/>
                <w:sz w:val="16"/>
                <w:szCs w:val="16"/>
              </w:rPr>
              <w:t>Client</w:t>
            </w:r>
            <w:r w:rsidR="00477CFB" w:rsidRPr="0078117F">
              <w:rPr>
                <w:rFonts w:ascii="Cochin" w:hAnsi="Cochin" w:cs="Tahoma"/>
                <w:b/>
                <w:bCs/>
                <w:color w:val="565656"/>
                <w:sz w:val="16"/>
                <w:szCs w:val="16"/>
              </w:rPr>
              <w:t xml:space="preserve"> </w:t>
            </w:r>
            <w:r w:rsidR="00477CFB" w:rsidRPr="0078117F">
              <w:rPr>
                <w:rFonts w:ascii="Cochin" w:hAnsi="Cochin" w:cs="Tahoma"/>
                <w:color w:val="565656"/>
                <w:sz w:val="16"/>
                <w:szCs w:val="16"/>
              </w:rPr>
              <w:t>et accepté par</w:t>
            </w:r>
            <w:r w:rsidR="00477CFB" w:rsidRPr="0078117F">
              <w:rPr>
                <w:rFonts w:ascii="Cochin" w:hAnsi="Cochin" w:cs="Tahoma"/>
                <w:b/>
                <w:bCs/>
                <w:color w:val="565656"/>
                <w:sz w:val="16"/>
                <w:szCs w:val="16"/>
              </w:rPr>
              <w:t xml:space="preserve"> XperTime.</w:t>
            </w:r>
            <w:r w:rsidR="00477CFB" w:rsidRPr="0078117F">
              <w:rPr>
                <w:rFonts w:ascii="Cochin" w:hAnsi="Cochin"/>
                <w:b/>
                <w:bCs/>
                <w:color w:val="565656"/>
                <w:sz w:val="16"/>
                <w:szCs w:val="16"/>
              </w:rPr>
              <w:t xml:space="preserve"> </w:t>
            </w:r>
            <w:r w:rsidRPr="0078117F">
              <w:rPr>
                <w:rFonts w:ascii="Cochin" w:hAnsi="Cochin" w:cs="Tahoma"/>
                <w:color w:val="565656"/>
                <w:sz w:val="16"/>
                <w:szCs w:val="16"/>
              </w:rPr>
              <w:t xml:space="preserve">Le </w:t>
            </w:r>
            <w:r w:rsidRPr="0078117F">
              <w:rPr>
                <w:rFonts w:ascii="Cochin" w:hAnsi="Cochin" w:cs="Tahoma"/>
                <w:b/>
                <w:bCs/>
                <w:color w:val="565656"/>
                <w:sz w:val="16"/>
                <w:szCs w:val="16"/>
              </w:rPr>
              <w:t xml:space="preserve">Client </w:t>
            </w:r>
            <w:r w:rsidRPr="0078117F">
              <w:rPr>
                <w:rFonts w:ascii="Cochin" w:hAnsi="Cochin" w:cs="Tahoma"/>
                <w:color w:val="565656"/>
                <w:sz w:val="16"/>
                <w:szCs w:val="16"/>
              </w:rPr>
              <w:t xml:space="preserve">s’engage à apporter tous </w:t>
            </w:r>
            <w:r w:rsidR="00477CFB" w:rsidRPr="0078117F">
              <w:rPr>
                <w:rFonts w:ascii="Cochin" w:hAnsi="Cochin" w:cs="Tahoma"/>
                <w:color w:val="565656"/>
                <w:sz w:val="16"/>
                <w:szCs w:val="16"/>
              </w:rPr>
              <w:t>éléments</w:t>
            </w:r>
            <w:r w:rsidRPr="0078117F">
              <w:rPr>
                <w:rFonts w:ascii="Cochin" w:hAnsi="Cochin" w:cs="Tahoma"/>
                <w:color w:val="565656"/>
                <w:sz w:val="16"/>
                <w:szCs w:val="16"/>
              </w:rPr>
              <w:t xml:space="preserve"> à </w:t>
            </w:r>
            <w:r w:rsidRPr="0078117F">
              <w:rPr>
                <w:rFonts w:ascii="Cochin" w:hAnsi="Cochin" w:cs="Tahoma"/>
                <w:b/>
                <w:bCs/>
                <w:color w:val="565656"/>
                <w:sz w:val="16"/>
                <w:szCs w:val="16"/>
              </w:rPr>
              <w:t>XperTime</w:t>
            </w:r>
            <w:r w:rsidRPr="0078117F">
              <w:rPr>
                <w:rFonts w:ascii="Cochin" w:hAnsi="Cochin" w:cs="Tahoma"/>
                <w:color w:val="565656"/>
                <w:sz w:val="16"/>
                <w:szCs w:val="16"/>
              </w:rPr>
              <w:t xml:space="preserve"> utiles et </w:t>
            </w:r>
            <w:r w:rsidR="00477CFB" w:rsidRPr="0078117F">
              <w:rPr>
                <w:rFonts w:ascii="Cochin" w:hAnsi="Cochin" w:cs="Tahoma"/>
                <w:color w:val="565656"/>
                <w:sz w:val="16"/>
                <w:szCs w:val="16"/>
              </w:rPr>
              <w:t>nécessaires</w:t>
            </w:r>
            <w:r w:rsidRPr="0078117F">
              <w:rPr>
                <w:rFonts w:ascii="Cochin" w:hAnsi="Cochin" w:cs="Tahoma"/>
                <w:color w:val="565656"/>
                <w:sz w:val="16"/>
                <w:szCs w:val="16"/>
              </w:rPr>
              <w:t xml:space="preserve"> à l’</w:t>
            </w:r>
            <w:r w:rsidR="00477CFB" w:rsidRPr="0078117F">
              <w:rPr>
                <w:rFonts w:ascii="Cochin" w:hAnsi="Cochin" w:cs="Tahoma"/>
                <w:color w:val="565656"/>
                <w:sz w:val="16"/>
                <w:szCs w:val="16"/>
              </w:rPr>
              <w:t>exécution</w:t>
            </w:r>
            <w:r w:rsidRPr="0078117F">
              <w:rPr>
                <w:rFonts w:ascii="Cochin" w:hAnsi="Cochin" w:cs="Tahoma"/>
                <w:color w:val="565656"/>
                <w:sz w:val="16"/>
                <w:szCs w:val="16"/>
              </w:rPr>
              <w:t xml:space="preserve"> et au respect des </w:t>
            </w:r>
            <w:r w:rsidR="00477CFB" w:rsidRPr="0078117F">
              <w:rPr>
                <w:rFonts w:ascii="Cochin" w:hAnsi="Cochin" w:cs="Tahoma"/>
                <w:color w:val="565656"/>
                <w:sz w:val="16"/>
                <w:szCs w:val="16"/>
              </w:rPr>
              <w:t>délais</w:t>
            </w:r>
            <w:r w:rsidRPr="0078117F">
              <w:rPr>
                <w:rFonts w:ascii="Cochin" w:hAnsi="Cochin" w:cs="Tahoma"/>
                <w:color w:val="565656"/>
                <w:sz w:val="16"/>
                <w:szCs w:val="16"/>
              </w:rPr>
              <w:t xml:space="preserve"> de la prestation. Un cahier des charges « </w:t>
            </w:r>
            <w:r w:rsidRPr="0078117F">
              <w:rPr>
                <w:rFonts w:ascii="Cochin" w:hAnsi="Cochin" w:cs="Tahoma"/>
                <w:b/>
                <w:bCs/>
                <w:color w:val="565656"/>
                <w:sz w:val="16"/>
                <w:szCs w:val="16"/>
              </w:rPr>
              <w:t xml:space="preserve">CDC </w:t>
            </w:r>
            <w:r w:rsidRPr="0078117F">
              <w:rPr>
                <w:rFonts w:ascii="Cochin" w:hAnsi="Cochin" w:cs="Tahoma"/>
                <w:color w:val="565656"/>
                <w:sz w:val="16"/>
                <w:szCs w:val="16"/>
              </w:rPr>
              <w:t xml:space="preserve">» </w:t>
            </w:r>
            <w:r w:rsidR="00477CFB" w:rsidRPr="0078117F">
              <w:rPr>
                <w:rFonts w:ascii="Cochin" w:hAnsi="Cochin" w:cs="Tahoma"/>
                <w:color w:val="565656"/>
                <w:sz w:val="16"/>
                <w:szCs w:val="16"/>
              </w:rPr>
              <w:t>émis</w:t>
            </w:r>
            <w:r w:rsidRPr="0078117F">
              <w:rPr>
                <w:rFonts w:ascii="Cochin" w:hAnsi="Cochin" w:cs="Tahoma"/>
                <w:color w:val="565656"/>
                <w:sz w:val="16"/>
                <w:szCs w:val="16"/>
              </w:rPr>
              <w:t xml:space="preserve"> par le </w:t>
            </w:r>
            <w:r w:rsidR="00477CFB" w:rsidRPr="0078117F">
              <w:rPr>
                <w:rFonts w:ascii="Cochin" w:hAnsi="Cochin" w:cs="Tahoma"/>
                <w:b/>
                <w:bCs/>
                <w:color w:val="565656"/>
                <w:sz w:val="16"/>
                <w:szCs w:val="16"/>
              </w:rPr>
              <w:t>Client</w:t>
            </w:r>
            <w:r w:rsidRPr="0078117F">
              <w:rPr>
                <w:rFonts w:ascii="Cochin" w:hAnsi="Cochin" w:cs="Tahoma"/>
                <w:color w:val="565656"/>
                <w:sz w:val="16"/>
                <w:szCs w:val="16"/>
              </w:rPr>
              <w:t xml:space="preserve"> ou </w:t>
            </w:r>
            <w:r w:rsidR="00477CFB" w:rsidRPr="0078117F">
              <w:rPr>
                <w:rFonts w:ascii="Cochin" w:hAnsi="Cochin" w:cs="Tahoma"/>
                <w:color w:val="565656"/>
                <w:sz w:val="16"/>
                <w:szCs w:val="16"/>
              </w:rPr>
              <w:t>rédigé</w:t>
            </w:r>
            <w:r w:rsidRPr="0078117F">
              <w:rPr>
                <w:rFonts w:ascii="Cochin" w:hAnsi="Cochin" w:cs="Tahoma"/>
                <w:color w:val="565656"/>
                <w:sz w:val="16"/>
                <w:szCs w:val="16"/>
              </w:rPr>
              <w:t xml:space="preserve">́ au </w:t>
            </w:r>
            <w:r w:rsidR="00477CFB" w:rsidRPr="0078117F">
              <w:rPr>
                <w:rFonts w:ascii="Cochin" w:hAnsi="Cochin" w:cs="Tahoma"/>
                <w:color w:val="565656"/>
                <w:sz w:val="16"/>
                <w:szCs w:val="16"/>
              </w:rPr>
              <w:t>préalable</w:t>
            </w:r>
            <w:r w:rsidRPr="0078117F">
              <w:rPr>
                <w:rFonts w:ascii="Cochin" w:hAnsi="Cochin" w:cs="Tahoma"/>
                <w:color w:val="565656"/>
                <w:sz w:val="16"/>
                <w:szCs w:val="16"/>
              </w:rPr>
              <w:t xml:space="preserve"> par </w:t>
            </w:r>
            <w:r w:rsidRPr="0078117F">
              <w:rPr>
                <w:rFonts w:ascii="Cochin" w:hAnsi="Cochin" w:cs="Tahoma"/>
                <w:b/>
                <w:bCs/>
                <w:color w:val="565656"/>
                <w:sz w:val="16"/>
                <w:szCs w:val="16"/>
              </w:rPr>
              <w:t>XperTime</w:t>
            </w:r>
            <w:r w:rsidRPr="0078117F">
              <w:rPr>
                <w:rFonts w:ascii="Cochin" w:hAnsi="Cochin" w:cs="Tahoma"/>
                <w:color w:val="565656"/>
                <w:sz w:val="16"/>
                <w:szCs w:val="16"/>
              </w:rPr>
              <w:t xml:space="preserve"> e</w:t>
            </w:r>
            <w:r w:rsidR="00477CFB" w:rsidRPr="0078117F">
              <w:rPr>
                <w:rFonts w:ascii="Cochin" w:hAnsi="Cochin" w:cs="Tahoma"/>
                <w:color w:val="565656"/>
                <w:sz w:val="16"/>
                <w:szCs w:val="16"/>
              </w:rPr>
              <w:t>s</w:t>
            </w:r>
            <w:r w:rsidRPr="0078117F">
              <w:rPr>
                <w:rFonts w:ascii="Cochin" w:hAnsi="Cochin" w:cs="Tahoma"/>
                <w:color w:val="565656"/>
                <w:sz w:val="16"/>
                <w:szCs w:val="16"/>
              </w:rPr>
              <w:t xml:space="preserve">t validé par </w:t>
            </w:r>
            <w:r w:rsidR="00477CFB" w:rsidRPr="0078117F">
              <w:rPr>
                <w:rFonts w:ascii="Cochin" w:hAnsi="Cochin" w:cs="Tahoma"/>
                <w:color w:val="565656"/>
                <w:sz w:val="16"/>
                <w:szCs w:val="16"/>
              </w:rPr>
              <w:t>les parties et sera annexé au contrat ou commande</w:t>
            </w:r>
            <w:r w:rsidRPr="0078117F">
              <w:rPr>
                <w:rFonts w:ascii="Cochin" w:hAnsi="Cochin" w:cs="Tahoma"/>
                <w:color w:val="565656"/>
                <w:sz w:val="16"/>
                <w:szCs w:val="16"/>
              </w:rPr>
              <w:t xml:space="preserve">. </w:t>
            </w:r>
          </w:p>
          <w:p w14:paraId="14F314E0" w14:textId="16C7319C" w:rsidR="00910BAA" w:rsidRPr="0078117F" w:rsidRDefault="00910BAA" w:rsidP="00910BAA">
            <w:pPr>
              <w:pStyle w:val="NormalWeb"/>
              <w:spacing w:before="0" w:beforeAutospacing="0" w:after="0" w:afterAutospacing="0" w:line="240" w:lineRule="auto"/>
              <w:rPr>
                <w:rFonts w:ascii="Cochin" w:hAnsi="Cochin"/>
                <w:sz w:val="16"/>
                <w:szCs w:val="16"/>
              </w:rPr>
            </w:pPr>
            <w:r w:rsidRPr="0078117F">
              <w:rPr>
                <w:rFonts w:ascii="Cochin" w:hAnsi="Cochin" w:cs="Tahoma"/>
                <w:b/>
                <w:bCs/>
                <w:color w:val="565656"/>
                <w:sz w:val="16"/>
                <w:szCs w:val="16"/>
              </w:rPr>
              <w:t xml:space="preserve">XperTime </w:t>
            </w:r>
            <w:r w:rsidRPr="0078117F">
              <w:rPr>
                <w:rFonts w:ascii="Cochin" w:hAnsi="Cochin" w:cs="Tahoma"/>
                <w:color w:val="565656"/>
                <w:sz w:val="16"/>
                <w:szCs w:val="16"/>
              </w:rPr>
              <w:t xml:space="preserve">assurera par tous moyens un </w:t>
            </w:r>
            <w:proofErr w:type="spellStart"/>
            <w:r w:rsidRPr="0078117F">
              <w:rPr>
                <w:rFonts w:ascii="Cochin" w:hAnsi="Cochin" w:cs="Tahoma"/>
                <w:color w:val="565656"/>
                <w:sz w:val="16"/>
                <w:szCs w:val="16"/>
              </w:rPr>
              <w:t>reporting</w:t>
            </w:r>
            <w:proofErr w:type="spellEnd"/>
            <w:r w:rsidRPr="0078117F">
              <w:rPr>
                <w:rFonts w:ascii="Cochin" w:hAnsi="Cochin" w:cs="Tahoma"/>
                <w:color w:val="565656"/>
                <w:sz w:val="16"/>
                <w:szCs w:val="16"/>
              </w:rPr>
              <w:t xml:space="preserve"> </w:t>
            </w:r>
            <w:r w:rsidR="00477CFB" w:rsidRPr="0078117F">
              <w:rPr>
                <w:rFonts w:ascii="Cochin" w:hAnsi="Cochin" w:cs="Tahoma"/>
                <w:color w:val="565656"/>
                <w:sz w:val="16"/>
                <w:szCs w:val="16"/>
              </w:rPr>
              <w:t>régulier</w:t>
            </w:r>
            <w:r w:rsidRPr="0078117F">
              <w:rPr>
                <w:rFonts w:ascii="Cochin" w:hAnsi="Cochin" w:cs="Tahoma"/>
                <w:color w:val="565656"/>
                <w:sz w:val="16"/>
                <w:szCs w:val="16"/>
              </w:rPr>
              <w:t xml:space="preserve"> de l’</w:t>
            </w:r>
            <w:r w:rsidR="00477CFB" w:rsidRPr="0078117F">
              <w:rPr>
                <w:rFonts w:ascii="Cochin" w:hAnsi="Cochin" w:cs="Tahoma"/>
                <w:color w:val="565656"/>
                <w:sz w:val="16"/>
                <w:szCs w:val="16"/>
              </w:rPr>
              <w:t>état</w:t>
            </w:r>
            <w:r w:rsidRPr="0078117F">
              <w:rPr>
                <w:rFonts w:ascii="Cochin" w:hAnsi="Cochin" w:cs="Tahoma"/>
                <w:color w:val="565656"/>
                <w:sz w:val="16"/>
                <w:szCs w:val="16"/>
              </w:rPr>
              <w:t xml:space="preserve"> d’avancement des prestations </w:t>
            </w:r>
            <w:r w:rsidR="00477CFB" w:rsidRPr="0078117F">
              <w:rPr>
                <w:rFonts w:ascii="Cochin" w:hAnsi="Cochin" w:cs="Tahoma"/>
                <w:color w:val="565656"/>
                <w:sz w:val="16"/>
                <w:szCs w:val="16"/>
              </w:rPr>
              <w:t>confiées</w:t>
            </w:r>
            <w:r w:rsidRPr="0078117F">
              <w:rPr>
                <w:rFonts w:ascii="Cochin" w:hAnsi="Cochin" w:cs="Tahoma"/>
                <w:color w:val="565656"/>
                <w:sz w:val="16"/>
                <w:szCs w:val="16"/>
              </w:rPr>
              <w:t xml:space="preserve">. </w:t>
            </w:r>
          </w:p>
          <w:p w14:paraId="4C74A519" w14:textId="040490A1" w:rsidR="00910BAA" w:rsidRPr="0078117F" w:rsidRDefault="00910BAA" w:rsidP="00910BAA">
            <w:pPr>
              <w:pStyle w:val="NormalWeb"/>
              <w:spacing w:before="0" w:beforeAutospacing="0" w:after="0" w:afterAutospacing="0" w:line="240" w:lineRule="auto"/>
              <w:rPr>
                <w:rFonts w:ascii="Cochin" w:hAnsi="Cochin"/>
                <w:sz w:val="16"/>
                <w:szCs w:val="16"/>
              </w:rPr>
            </w:pPr>
            <w:r w:rsidRPr="0078117F">
              <w:rPr>
                <w:rFonts w:ascii="Cochin" w:hAnsi="Cochin" w:cs="Tahoma"/>
                <w:b/>
                <w:bCs/>
                <w:color w:val="565656"/>
                <w:sz w:val="16"/>
                <w:szCs w:val="16"/>
              </w:rPr>
              <w:t xml:space="preserve">XperTime </w:t>
            </w:r>
            <w:r w:rsidRPr="0078117F">
              <w:rPr>
                <w:rFonts w:ascii="Cochin" w:hAnsi="Cochin" w:cs="Tahoma"/>
                <w:color w:val="565656"/>
                <w:sz w:val="16"/>
                <w:szCs w:val="16"/>
              </w:rPr>
              <w:t xml:space="preserve">ne saurait </w:t>
            </w:r>
            <w:r w:rsidR="00477CFB" w:rsidRPr="0078117F">
              <w:rPr>
                <w:rFonts w:ascii="Cochin" w:hAnsi="Cochin" w:cs="Tahoma"/>
                <w:color w:val="565656"/>
                <w:sz w:val="16"/>
                <w:szCs w:val="16"/>
              </w:rPr>
              <w:t>être</w:t>
            </w:r>
            <w:r w:rsidRPr="0078117F">
              <w:rPr>
                <w:rFonts w:ascii="Cochin" w:hAnsi="Cochin" w:cs="Tahoma"/>
                <w:color w:val="565656"/>
                <w:sz w:val="16"/>
                <w:szCs w:val="16"/>
              </w:rPr>
              <w:t xml:space="preserve"> tenu pour responsable de dommages ou pertes </w:t>
            </w:r>
            <w:r w:rsidR="00477CFB" w:rsidRPr="0078117F">
              <w:rPr>
                <w:rFonts w:ascii="Cochin" w:hAnsi="Cochin" w:cs="Tahoma"/>
                <w:color w:val="565656"/>
                <w:sz w:val="16"/>
                <w:szCs w:val="16"/>
              </w:rPr>
              <w:t>financières</w:t>
            </w:r>
            <w:r w:rsidRPr="0078117F">
              <w:rPr>
                <w:rFonts w:ascii="Cochin" w:hAnsi="Cochin" w:cs="Tahoma"/>
                <w:color w:val="565656"/>
                <w:sz w:val="16"/>
                <w:szCs w:val="16"/>
              </w:rPr>
              <w:t xml:space="preserve"> </w:t>
            </w:r>
            <w:r w:rsidR="00477CFB" w:rsidRPr="0078117F">
              <w:rPr>
                <w:rFonts w:ascii="Cochin" w:hAnsi="Cochin" w:cs="Tahoma"/>
                <w:color w:val="565656"/>
                <w:sz w:val="16"/>
                <w:szCs w:val="16"/>
              </w:rPr>
              <w:t>résultant</w:t>
            </w:r>
            <w:r w:rsidRPr="0078117F">
              <w:rPr>
                <w:rFonts w:ascii="Cochin" w:hAnsi="Cochin" w:cs="Tahoma"/>
                <w:color w:val="565656"/>
                <w:sz w:val="16"/>
                <w:szCs w:val="16"/>
              </w:rPr>
              <w:t xml:space="preserve"> de retards ou d’</w:t>
            </w:r>
            <w:r w:rsidR="00477CFB" w:rsidRPr="0078117F">
              <w:rPr>
                <w:rFonts w:ascii="Cochin" w:hAnsi="Cochin" w:cs="Tahoma"/>
                <w:color w:val="565656"/>
                <w:sz w:val="16"/>
                <w:szCs w:val="16"/>
              </w:rPr>
              <w:t>inexécution</w:t>
            </w:r>
            <w:r w:rsidRPr="0078117F">
              <w:rPr>
                <w:rFonts w:ascii="Cochin" w:hAnsi="Cochin" w:cs="Tahoma"/>
                <w:color w:val="565656"/>
                <w:sz w:val="16"/>
                <w:szCs w:val="16"/>
              </w:rPr>
              <w:t xml:space="preserve"> de tout ou partie de la prestation du fait d’</w:t>
            </w:r>
            <w:r w:rsidR="00477CFB" w:rsidRPr="0078117F">
              <w:rPr>
                <w:rFonts w:ascii="Cochin" w:hAnsi="Cochin" w:cs="Tahoma"/>
                <w:color w:val="565656"/>
                <w:sz w:val="16"/>
                <w:szCs w:val="16"/>
              </w:rPr>
              <w:t>évènements</w:t>
            </w:r>
            <w:r w:rsidRPr="0078117F">
              <w:rPr>
                <w:rFonts w:ascii="Cochin" w:hAnsi="Cochin" w:cs="Tahoma"/>
                <w:color w:val="565656"/>
                <w:sz w:val="16"/>
                <w:szCs w:val="16"/>
              </w:rPr>
              <w:t xml:space="preserve"> ou clauses hors de son </w:t>
            </w:r>
            <w:r w:rsidR="00477CFB" w:rsidRPr="0078117F">
              <w:rPr>
                <w:rFonts w:ascii="Cochin" w:hAnsi="Cochin" w:cs="Tahoma"/>
                <w:color w:val="565656"/>
                <w:sz w:val="16"/>
                <w:szCs w:val="16"/>
              </w:rPr>
              <w:t>contrôle</w:t>
            </w:r>
            <w:r w:rsidRPr="0078117F">
              <w:rPr>
                <w:rFonts w:ascii="Cochin" w:hAnsi="Cochin" w:cs="Tahoma"/>
                <w:color w:val="565656"/>
                <w:sz w:val="16"/>
                <w:szCs w:val="16"/>
              </w:rPr>
              <w:t xml:space="preserve">. </w:t>
            </w:r>
          </w:p>
          <w:p w14:paraId="31EE941D" w14:textId="606B8794" w:rsidR="00910BAA" w:rsidRPr="0078117F" w:rsidRDefault="00910BAA" w:rsidP="004536E3">
            <w:pPr>
              <w:pStyle w:val="NormalWeb"/>
              <w:spacing w:before="0" w:beforeAutospacing="0" w:after="0" w:afterAutospacing="0" w:line="240" w:lineRule="auto"/>
              <w:rPr>
                <w:rFonts w:ascii="Cochin" w:hAnsi="Cochin" w:cs="Tahoma"/>
                <w:b/>
                <w:bCs/>
                <w:color w:val="565656"/>
                <w:sz w:val="16"/>
                <w:szCs w:val="16"/>
              </w:rPr>
            </w:pPr>
            <w:r w:rsidRPr="0078117F">
              <w:rPr>
                <w:rFonts w:ascii="Cochin" w:hAnsi="Cochin" w:cs="Tahoma"/>
                <w:color w:val="565656"/>
                <w:sz w:val="16"/>
                <w:szCs w:val="16"/>
              </w:rPr>
              <w:t>Pour l’</w:t>
            </w:r>
            <w:r w:rsidR="00477CFB" w:rsidRPr="0078117F">
              <w:rPr>
                <w:rFonts w:ascii="Cochin" w:hAnsi="Cochin" w:cs="Tahoma"/>
                <w:color w:val="565656"/>
                <w:sz w:val="16"/>
                <w:szCs w:val="16"/>
              </w:rPr>
              <w:t>exécution</w:t>
            </w:r>
            <w:r w:rsidRPr="0078117F">
              <w:rPr>
                <w:rFonts w:ascii="Cochin" w:hAnsi="Cochin" w:cs="Tahoma"/>
                <w:color w:val="565656"/>
                <w:sz w:val="16"/>
                <w:szCs w:val="16"/>
              </w:rPr>
              <w:t xml:space="preserve"> de certaines prestations, </w:t>
            </w:r>
            <w:r w:rsidRPr="0078117F">
              <w:rPr>
                <w:rFonts w:ascii="Cochin" w:hAnsi="Cochin" w:cs="Tahoma"/>
                <w:b/>
                <w:bCs/>
                <w:color w:val="565656"/>
                <w:sz w:val="16"/>
                <w:szCs w:val="16"/>
              </w:rPr>
              <w:t xml:space="preserve">XperTime </w:t>
            </w:r>
            <w:r w:rsidRPr="0078117F">
              <w:rPr>
                <w:rFonts w:ascii="Cochin" w:hAnsi="Cochin" w:cs="Tahoma"/>
                <w:color w:val="565656"/>
                <w:sz w:val="16"/>
                <w:szCs w:val="16"/>
              </w:rPr>
              <w:t xml:space="preserve">se </w:t>
            </w:r>
            <w:r w:rsidR="00477CFB" w:rsidRPr="0078117F">
              <w:rPr>
                <w:rFonts w:ascii="Cochin" w:hAnsi="Cochin" w:cs="Tahoma"/>
                <w:color w:val="565656"/>
                <w:sz w:val="16"/>
                <w:szCs w:val="16"/>
              </w:rPr>
              <w:t>réserve</w:t>
            </w:r>
            <w:r w:rsidRPr="0078117F">
              <w:rPr>
                <w:rFonts w:ascii="Cochin" w:hAnsi="Cochin" w:cs="Tahoma"/>
                <w:color w:val="565656"/>
                <w:sz w:val="16"/>
                <w:szCs w:val="16"/>
              </w:rPr>
              <w:t xml:space="preserve"> le droit de faire appel </w:t>
            </w:r>
            <w:proofErr w:type="spellStart"/>
            <w:r w:rsidRPr="0078117F">
              <w:rPr>
                <w:rFonts w:ascii="Cochin" w:hAnsi="Cochin" w:cs="Tahoma"/>
                <w:color w:val="565656"/>
                <w:sz w:val="16"/>
                <w:szCs w:val="16"/>
              </w:rPr>
              <w:t>a</w:t>
            </w:r>
            <w:proofErr w:type="spellEnd"/>
            <w:r w:rsidRPr="0078117F">
              <w:rPr>
                <w:rFonts w:ascii="Cochin" w:hAnsi="Cochin" w:cs="Tahoma"/>
                <w:color w:val="565656"/>
                <w:sz w:val="16"/>
                <w:szCs w:val="16"/>
              </w:rPr>
              <w:t>̀ la sous-traitance</w:t>
            </w:r>
            <w:r w:rsidR="00477CFB" w:rsidRPr="0078117F">
              <w:rPr>
                <w:rFonts w:ascii="Cochin" w:hAnsi="Cochin" w:cs="Tahoma"/>
                <w:color w:val="565656"/>
                <w:sz w:val="16"/>
                <w:szCs w:val="16"/>
              </w:rPr>
              <w:t>.</w:t>
            </w:r>
            <w:r w:rsidRPr="0078117F">
              <w:rPr>
                <w:rFonts w:ascii="Cochin" w:hAnsi="Cochin" w:cs="Tahoma"/>
                <w:color w:val="565656"/>
                <w:sz w:val="16"/>
                <w:szCs w:val="16"/>
              </w:rPr>
              <w:t xml:space="preserve"> Ces tiers seront </w:t>
            </w:r>
            <w:r w:rsidR="00477CFB" w:rsidRPr="0078117F">
              <w:rPr>
                <w:rFonts w:ascii="Cochin" w:hAnsi="Cochin" w:cs="Tahoma"/>
                <w:color w:val="565656"/>
                <w:sz w:val="16"/>
                <w:szCs w:val="16"/>
              </w:rPr>
              <w:t>intégralement</w:t>
            </w:r>
            <w:r w:rsidRPr="0078117F">
              <w:rPr>
                <w:rFonts w:ascii="Cochin" w:hAnsi="Cochin" w:cs="Tahoma"/>
                <w:color w:val="565656"/>
                <w:sz w:val="16"/>
                <w:szCs w:val="16"/>
              </w:rPr>
              <w:t xml:space="preserve"> </w:t>
            </w:r>
            <w:r w:rsidR="00477CFB" w:rsidRPr="0078117F">
              <w:rPr>
                <w:rFonts w:ascii="Cochin" w:hAnsi="Cochin" w:cs="Tahoma"/>
                <w:color w:val="565656"/>
                <w:sz w:val="16"/>
                <w:szCs w:val="16"/>
              </w:rPr>
              <w:t>gérés</w:t>
            </w:r>
            <w:r w:rsidRPr="0078117F">
              <w:rPr>
                <w:rFonts w:ascii="Cochin" w:hAnsi="Cochin" w:cs="Tahoma"/>
                <w:color w:val="565656"/>
                <w:sz w:val="16"/>
                <w:szCs w:val="16"/>
              </w:rPr>
              <w:t xml:space="preserve"> par </w:t>
            </w:r>
            <w:r w:rsidRPr="0078117F">
              <w:rPr>
                <w:rFonts w:ascii="Cochin" w:hAnsi="Cochin" w:cs="Tahoma"/>
                <w:b/>
                <w:bCs/>
                <w:color w:val="565656"/>
                <w:sz w:val="16"/>
                <w:szCs w:val="16"/>
              </w:rPr>
              <w:t xml:space="preserve">XperTime. </w:t>
            </w:r>
          </w:p>
          <w:p w14:paraId="183D34DA" w14:textId="77777777" w:rsidR="00477CFB" w:rsidRPr="0078117F" w:rsidRDefault="00477CFB" w:rsidP="00910BAA">
            <w:pPr>
              <w:pStyle w:val="NormalWeb"/>
              <w:spacing w:before="0" w:beforeAutospacing="0" w:after="0" w:afterAutospacing="0" w:line="240" w:lineRule="auto"/>
              <w:rPr>
                <w:rFonts w:ascii="Cochin" w:hAnsi="Cochin"/>
                <w:sz w:val="16"/>
                <w:szCs w:val="16"/>
              </w:rPr>
            </w:pPr>
          </w:p>
          <w:p w14:paraId="2828D3E8" w14:textId="58701F3F" w:rsidR="00910BAA" w:rsidRPr="0078117F" w:rsidRDefault="00910BAA" w:rsidP="00910BAA">
            <w:pPr>
              <w:pStyle w:val="NormalWeb"/>
              <w:spacing w:before="0" w:beforeAutospacing="0" w:after="0" w:afterAutospacing="0" w:line="240" w:lineRule="auto"/>
              <w:rPr>
                <w:rFonts w:ascii="Cochin" w:hAnsi="Cochin"/>
                <w:b/>
                <w:bCs/>
                <w:color w:val="0000FF"/>
                <w:sz w:val="16"/>
                <w:szCs w:val="16"/>
              </w:rPr>
            </w:pPr>
            <w:r w:rsidRPr="0078117F">
              <w:rPr>
                <w:rFonts w:ascii="Cochin" w:hAnsi="Cochin" w:cs="Tahoma"/>
                <w:b/>
                <w:bCs/>
                <w:color w:val="0000FF"/>
                <w:sz w:val="16"/>
                <w:szCs w:val="16"/>
              </w:rPr>
              <w:t xml:space="preserve">3- </w:t>
            </w:r>
            <w:r w:rsidR="00477CFB" w:rsidRPr="0078117F">
              <w:rPr>
                <w:rFonts w:ascii="Cochin" w:hAnsi="Cochin" w:cs="Tahoma"/>
                <w:b/>
                <w:bCs/>
                <w:color w:val="0000FF"/>
                <w:sz w:val="16"/>
                <w:szCs w:val="16"/>
              </w:rPr>
              <w:t>Délais</w:t>
            </w:r>
            <w:r w:rsidRPr="0078117F">
              <w:rPr>
                <w:rFonts w:ascii="Cochin" w:hAnsi="Cochin" w:cs="Tahoma"/>
                <w:b/>
                <w:bCs/>
                <w:color w:val="0000FF"/>
                <w:sz w:val="16"/>
                <w:szCs w:val="16"/>
              </w:rPr>
              <w:t xml:space="preserve"> et livraison </w:t>
            </w:r>
          </w:p>
          <w:p w14:paraId="3CF4EB43" w14:textId="33D7335B" w:rsidR="00910BAA" w:rsidRPr="0078117F" w:rsidRDefault="00910BAA" w:rsidP="00910BAA">
            <w:pPr>
              <w:pStyle w:val="NormalWeb"/>
              <w:spacing w:before="0" w:beforeAutospacing="0" w:after="0" w:afterAutospacing="0" w:line="240" w:lineRule="auto"/>
              <w:rPr>
                <w:rFonts w:ascii="Cochin" w:hAnsi="Cochin"/>
                <w:sz w:val="16"/>
                <w:szCs w:val="16"/>
              </w:rPr>
            </w:pPr>
            <w:r w:rsidRPr="0078117F">
              <w:rPr>
                <w:rFonts w:ascii="Cochin" w:hAnsi="Cochin" w:cs="Tahoma"/>
                <w:color w:val="565656"/>
                <w:sz w:val="16"/>
                <w:szCs w:val="16"/>
              </w:rPr>
              <w:t xml:space="preserve">Toute mission qui serait assujettie </w:t>
            </w:r>
            <w:proofErr w:type="spellStart"/>
            <w:r w:rsidRPr="0078117F">
              <w:rPr>
                <w:rFonts w:ascii="Cochin" w:hAnsi="Cochin" w:cs="Tahoma"/>
                <w:color w:val="565656"/>
                <w:sz w:val="16"/>
                <w:szCs w:val="16"/>
              </w:rPr>
              <w:t>a</w:t>
            </w:r>
            <w:proofErr w:type="spellEnd"/>
            <w:r w:rsidRPr="0078117F">
              <w:rPr>
                <w:rFonts w:ascii="Cochin" w:hAnsi="Cochin" w:cs="Tahoma"/>
                <w:color w:val="565656"/>
                <w:sz w:val="16"/>
                <w:szCs w:val="16"/>
              </w:rPr>
              <w:t xml:space="preserve">̀ la fourniture par le </w:t>
            </w:r>
            <w:r w:rsidRPr="0078117F">
              <w:rPr>
                <w:rFonts w:ascii="Cochin" w:hAnsi="Cochin" w:cs="Tahoma"/>
                <w:b/>
                <w:bCs/>
                <w:color w:val="565656"/>
                <w:sz w:val="16"/>
                <w:szCs w:val="16"/>
              </w:rPr>
              <w:t xml:space="preserve">Client </w:t>
            </w:r>
            <w:r w:rsidRPr="0078117F">
              <w:rPr>
                <w:rFonts w:ascii="Cochin" w:hAnsi="Cochin" w:cs="Tahoma"/>
                <w:color w:val="565656"/>
                <w:sz w:val="16"/>
                <w:szCs w:val="16"/>
              </w:rPr>
              <w:t xml:space="preserve">de documents et informations </w:t>
            </w:r>
            <w:r w:rsidR="00477CFB" w:rsidRPr="0078117F">
              <w:rPr>
                <w:rFonts w:ascii="Cochin" w:hAnsi="Cochin" w:cs="Tahoma"/>
                <w:color w:val="565656"/>
                <w:sz w:val="16"/>
                <w:szCs w:val="16"/>
              </w:rPr>
              <w:t>nécessaires</w:t>
            </w:r>
            <w:r w:rsidRPr="0078117F">
              <w:rPr>
                <w:rFonts w:ascii="Cochin" w:hAnsi="Cochin" w:cs="Tahoma"/>
                <w:color w:val="565656"/>
                <w:sz w:val="16"/>
                <w:szCs w:val="16"/>
              </w:rPr>
              <w:t xml:space="preserve"> à la </w:t>
            </w:r>
            <w:r w:rsidR="00477CFB" w:rsidRPr="0078117F">
              <w:rPr>
                <w:rFonts w:ascii="Cochin" w:hAnsi="Cochin" w:cs="Tahoma"/>
                <w:color w:val="565656"/>
                <w:sz w:val="16"/>
                <w:szCs w:val="16"/>
              </w:rPr>
              <w:t>réalisation</w:t>
            </w:r>
            <w:r w:rsidRPr="0078117F">
              <w:rPr>
                <w:rFonts w:ascii="Cochin" w:hAnsi="Cochin" w:cs="Tahoma"/>
                <w:color w:val="565656"/>
                <w:sz w:val="16"/>
                <w:szCs w:val="16"/>
              </w:rPr>
              <w:t xml:space="preserve"> de la commande ne pourra faire l’objet d’une obligation de </w:t>
            </w:r>
            <w:r w:rsidR="00477CFB" w:rsidRPr="0078117F">
              <w:rPr>
                <w:rFonts w:ascii="Cochin" w:hAnsi="Cochin" w:cs="Tahoma"/>
                <w:color w:val="565656"/>
                <w:sz w:val="16"/>
                <w:szCs w:val="16"/>
              </w:rPr>
              <w:t>délais</w:t>
            </w:r>
            <w:r w:rsidRPr="0078117F">
              <w:rPr>
                <w:rFonts w:ascii="Cochin" w:hAnsi="Cochin" w:cs="Tahoma"/>
                <w:color w:val="565656"/>
                <w:sz w:val="16"/>
                <w:szCs w:val="16"/>
              </w:rPr>
              <w:t xml:space="preserve"> que dans le cas ou </w:t>
            </w:r>
            <w:r w:rsidRPr="0078117F">
              <w:rPr>
                <w:rFonts w:ascii="Cochin" w:hAnsi="Cochin" w:cs="Tahoma"/>
                <w:b/>
                <w:bCs/>
                <w:color w:val="565656"/>
                <w:sz w:val="16"/>
                <w:szCs w:val="16"/>
              </w:rPr>
              <w:t xml:space="preserve">XperTime </w:t>
            </w:r>
            <w:r w:rsidRPr="0078117F">
              <w:rPr>
                <w:rFonts w:ascii="Cochin" w:hAnsi="Cochin" w:cs="Tahoma"/>
                <w:color w:val="565656"/>
                <w:sz w:val="16"/>
                <w:szCs w:val="16"/>
              </w:rPr>
              <w:t xml:space="preserve">sera en possession de tous les </w:t>
            </w:r>
            <w:r w:rsidR="00477CFB" w:rsidRPr="0078117F">
              <w:rPr>
                <w:rFonts w:ascii="Cochin" w:hAnsi="Cochin" w:cs="Tahoma"/>
                <w:color w:val="565656"/>
                <w:sz w:val="16"/>
                <w:szCs w:val="16"/>
              </w:rPr>
              <w:t>éléments</w:t>
            </w:r>
            <w:r w:rsidRPr="0078117F">
              <w:rPr>
                <w:rFonts w:ascii="Cochin" w:hAnsi="Cochin" w:cs="Tahoma"/>
                <w:color w:val="565656"/>
                <w:sz w:val="16"/>
                <w:szCs w:val="16"/>
              </w:rPr>
              <w:t xml:space="preserve"> </w:t>
            </w:r>
            <w:r w:rsidR="00477CFB" w:rsidRPr="0078117F">
              <w:rPr>
                <w:rFonts w:ascii="Cochin" w:hAnsi="Cochin" w:cs="Tahoma"/>
                <w:color w:val="565656"/>
                <w:sz w:val="16"/>
                <w:szCs w:val="16"/>
              </w:rPr>
              <w:t>nécessaires</w:t>
            </w:r>
            <w:r w:rsidRPr="0078117F">
              <w:rPr>
                <w:rFonts w:ascii="Cochin" w:hAnsi="Cochin" w:cs="Tahoma"/>
                <w:color w:val="565656"/>
                <w:sz w:val="16"/>
                <w:szCs w:val="16"/>
              </w:rPr>
              <w:t>.</w:t>
            </w:r>
            <w:r w:rsidR="00477CFB" w:rsidRPr="0078117F">
              <w:rPr>
                <w:rFonts w:ascii="Cochin" w:hAnsi="Cochin" w:cs="Tahoma"/>
                <w:color w:val="565656"/>
                <w:sz w:val="16"/>
                <w:szCs w:val="16"/>
              </w:rPr>
              <w:t xml:space="preserve"> </w:t>
            </w:r>
            <w:r w:rsidRPr="0078117F">
              <w:rPr>
                <w:rFonts w:ascii="Cochin" w:hAnsi="Cochin" w:cs="Tahoma"/>
                <w:color w:val="565656"/>
                <w:sz w:val="16"/>
                <w:szCs w:val="16"/>
              </w:rPr>
              <w:t xml:space="preserve">Tous les produits contractuels seront </w:t>
            </w:r>
            <w:r w:rsidR="00477CFB" w:rsidRPr="0078117F">
              <w:rPr>
                <w:rFonts w:ascii="Cochin" w:hAnsi="Cochin" w:cs="Tahoma"/>
                <w:color w:val="565656"/>
                <w:sz w:val="16"/>
                <w:szCs w:val="16"/>
              </w:rPr>
              <w:t>livrés</w:t>
            </w:r>
            <w:r w:rsidRPr="0078117F">
              <w:rPr>
                <w:rFonts w:ascii="Cochin" w:hAnsi="Cochin" w:cs="Tahoma"/>
                <w:color w:val="565656"/>
                <w:sz w:val="16"/>
                <w:szCs w:val="16"/>
              </w:rPr>
              <w:t xml:space="preserve"> directement au </w:t>
            </w:r>
            <w:r w:rsidRPr="0078117F">
              <w:rPr>
                <w:rFonts w:ascii="Cochin" w:hAnsi="Cochin" w:cs="Tahoma"/>
                <w:b/>
                <w:bCs/>
                <w:color w:val="565656"/>
                <w:sz w:val="16"/>
                <w:szCs w:val="16"/>
              </w:rPr>
              <w:t xml:space="preserve">Client </w:t>
            </w:r>
            <w:r w:rsidRPr="0078117F">
              <w:rPr>
                <w:rFonts w:ascii="Cochin" w:hAnsi="Cochin" w:cs="Tahoma"/>
                <w:color w:val="565656"/>
                <w:sz w:val="16"/>
                <w:szCs w:val="16"/>
              </w:rPr>
              <w:t xml:space="preserve">et en un seul exemplaire sur papier et au format informatique « </w:t>
            </w:r>
            <w:r w:rsidRPr="0078117F">
              <w:rPr>
                <w:rFonts w:ascii="Cochin" w:hAnsi="Cochin" w:cs="Tahoma"/>
                <w:b/>
                <w:bCs/>
                <w:color w:val="565656"/>
                <w:sz w:val="16"/>
                <w:szCs w:val="16"/>
              </w:rPr>
              <w:t xml:space="preserve">PDF </w:t>
            </w:r>
            <w:r w:rsidRPr="0078117F">
              <w:rPr>
                <w:rFonts w:ascii="Cochin" w:hAnsi="Cochin" w:cs="Tahoma"/>
                <w:color w:val="565656"/>
                <w:sz w:val="16"/>
                <w:szCs w:val="16"/>
              </w:rPr>
              <w:t xml:space="preserve">» </w:t>
            </w:r>
          </w:p>
          <w:p w14:paraId="061D97D9" w14:textId="77777777" w:rsidR="00910BAA" w:rsidRPr="0078117F" w:rsidRDefault="00910BAA" w:rsidP="00910BAA">
            <w:pPr>
              <w:pStyle w:val="NormalWeb"/>
              <w:spacing w:before="0" w:beforeAutospacing="0" w:after="0" w:afterAutospacing="0" w:line="240" w:lineRule="auto"/>
              <w:rPr>
                <w:rFonts w:ascii="Cochin" w:hAnsi="Cochin"/>
                <w:sz w:val="16"/>
                <w:szCs w:val="16"/>
              </w:rPr>
            </w:pPr>
          </w:p>
          <w:p w14:paraId="1AF231CC" w14:textId="77777777" w:rsidR="00910BAA" w:rsidRPr="0078117F" w:rsidRDefault="00910BAA" w:rsidP="00910BAA">
            <w:pPr>
              <w:pStyle w:val="NormalWeb"/>
              <w:spacing w:before="0" w:beforeAutospacing="0" w:after="0" w:afterAutospacing="0" w:line="240" w:lineRule="auto"/>
              <w:rPr>
                <w:rFonts w:ascii="Cochin" w:hAnsi="Cochin"/>
                <w:sz w:val="16"/>
                <w:szCs w:val="16"/>
              </w:rPr>
            </w:pPr>
            <w:r w:rsidRPr="0078117F">
              <w:rPr>
                <w:rFonts w:ascii="Cochin" w:hAnsi="Cochin" w:cs="Tahoma"/>
                <w:b/>
                <w:bCs/>
                <w:color w:val="0000FF"/>
                <w:sz w:val="16"/>
                <w:szCs w:val="16"/>
              </w:rPr>
              <w:t xml:space="preserve">4- Obligations contractuelles </w:t>
            </w:r>
          </w:p>
          <w:p w14:paraId="29D1B569" w14:textId="77777777" w:rsidR="00910BAA" w:rsidRPr="0078117F" w:rsidRDefault="00910BAA" w:rsidP="00910BAA">
            <w:pPr>
              <w:pStyle w:val="NormalWeb"/>
              <w:spacing w:before="0" w:beforeAutospacing="0" w:after="0" w:afterAutospacing="0" w:line="240" w:lineRule="auto"/>
              <w:rPr>
                <w:rFonts w:ascii="Cochin" w:hAnsi="Cochin" w:cs="Tahoma"/>
                <w:color w:val="565656"/>
                <w:sz w:val="16"/>
                <w:szCs w:val="16"/>
              </w:rPr>
            </w:pPr>
            <w:r w:rsidRPr="0078117F">
              <w:rPr>
                <w:rFonts w:ascii="Cochin" w:hAnsi="Cochin" w:cs="Tahoma"/>
                <w:color w:val="565656"/>
                <w:sz w:val="16"/>
                <w:szCs w:val="16"/>
              </w:rPr>
              <w:t xml:space="preserve">Les deux parties s’engagent </w:t>
            </w:r>
            <w:proofErr w:type="spellStart"/>
            <w:r w:rsidRPr="0078117F">
              <w:rPr>
                <w:rFonts w:ascii="Cochin" w:hAnsi="Cochin" w:cs="Tahoma"/>
                <w:color w:val="565656"/>
                <w:sz w:val="16"/>
                <w:szCs w:val="16"/>
              </w:rPr>
              <w:t>a</w:t>
            </w:r>
            <w:proofErr w:type="spellEnd"/>
            <w:r w:rsidRPr="0078117F">
              <w:rPr>
                <w:rFonts w:ascii="Cochin" w:hAnsi="Cochin" w:cs="Tahoma"/>
                <w:color w:val="565656"/>
                <w:sz w:val="16"/>
                <w:szCs w:val="16"/>
              </w:rPr>
              <w:t xml:space="preserve">̀ collaborer pour la bonne </w:t>
            </w:r>
            <w:r w:rsidR="00477CFB" w:rsidRPr="0078117F">
              <w:rPr>
                <w:rFonts w:ascii="Cochin" w:hAnsi="Cochin" w:cs="Tahoma"/>
                <w:color w:val="565656"/>
                <w:sz w:val="16"/>
                <w:szCs w:val="16"/>
              </w:rPr>
              <w:t>réussite</w:t>
            </w:r>
            <w:r w:rsidRPr="0078117F">
              <w:rPr>
                <w:rFonts w:ascii="Cochin" w:hAnsi="Cochin" w:cs="Tahoma"/>
                <w:color w:val="565656"/>
                <w:sz w:val="16"/>
                <w:szCs w:val="16"/>
              </w:rPr>
              <w:t xml:space="preserve"> du contrat.</w:t>
            </w:r>
            <w:r w:rsidR="00477CFB" w:rsidRPr="0078117F">
              <w:rPr>
                <w:rFonts w:ascii="Cochin" w:hAnsi="Cochin" w:cs="Tahoma"/>
                <w:color w:val="565656"/>
                <w:sz w:val="16"/>
                <w:szCs w:val="16"/>
              </w:rPr>
              <w:t xml:space="preserve"> </w:t>
            </w:r>
            <w:r w:rsidRPr="0078117F">
              <w:rPr>
                <w:rFonts w:ascii="Cochin" w:hAnsi="Cochin" w:cs="Tahoma"/>
                <w:color w:val="565656"/>
                <w:sz w:val="16"/>
                <w:szCs w:val="16"/>
              </w:rPr>
              <w:t xml:space="preserve">Le </w:t>
            </w:r>
            <w:r w:rsidRPr="0078117F">
              <w:rPr>
                <w:rFonts w:ascii="Cochin" w:hAnsi="Cochin" w:cs="Tahoma"/>
                <w:b/>
                <w:bCs/>
                <w:color w:val="565656"/>
                <w:sz w:val="16"/>
                <w:szCs w:val="16"/>
              </w:rPr>
              <w:t xml:space="preserve">Client </w:t>
            </w:r>
            <w:r w:rsidRPr="0078117F">
              <w:rPr>
                <w:rFonts w:ascii="Cochin" w:hAnsi="Cochin" w:cs="Tahoma"/>
                <w:color w:val="565656"/>
                <w:sz w:val="16"/>
                <w:szCs w:val="16"/>
              </w:rPr>
              <w:t xml:space="preserve">remettra toutes les informations </w:t>
            </w:r>
            <w:r w:rsidR="00477CFB" w:rsidRPr="0078117F">
              <w:rPr>
                <w:rFonts w:ascii="Cochin" w:hAnsi="Cochin" w:cs="Tahoma"/>
                <w:color w:val="565656"/>
                <w:sz w:val="16"/>
                <w:szCs w:val="16"/>
              </w:rPr>
              <w:t>nécessaires</w:t>
            </w:r>
            <w:r w:rsidRPr="0078117F">
              <w:rPr>
                <w:rFonts w:ascii="Cochin" w:hAnsi="Cochin" w:cs="Tahoma"/>
                <w:color w:val="565656"/>
                <w:sz w:val="16"/>
                <w:szCs w:val="16"/>
              </w:rPr>
              <w:t xml:space="preserve"> à la bonne </w:t>
            </w:r>
            <w:r w:rsidR="00477CFB" w:rsidRPr="0078117F">
              <w:rPr>
                <w:rFonts w:ascii="Cochin" w:hAnsi="Cochin" w:cs="Tahoma"/>
                <w:color w:val="565656"/>
                <w:sz w:val="16"/>
                <w:szCs w:val="16"/>
              </w:rPr>
              <w:t>exécution</w:t>
            </w:r>
            <w:r w:rsidRPr="0078117F">
              <w:rPr>
                <w:rFonts w:ascii="Cochin" w:hAnsi="Cochin" w:cs="Tahoma"/>
                <w:color w:val="565656"/>
                <w:sz w:val="16"/>
                <w:szCs w:val="16"/>
              </w:rPr>
              <w:t xml:space="preserve"> de la prestation et au respect des </w:t>
            </w:r>
            <w:r w:rsidR="00477CFB" w:rsidRPr="0078117F">
              <w:rPr>
                <w:rFonts w:ascii="Cochin" w:hAnsi="Cochin" w:cs="Tahoma"/>
                <w:color w:val="565656"/>
                <w:sz w:val="16"/>
                <w:szCs w:val="16"/>
              </w:rPr>
              <w:t>délais</w:t>
            </w:r>
            <w:r w:rsidRPr="0078117F">
              <w:rPr>
                <w:rFonts w:ascii="Cochin" w:hAnsi="Cochin" w:cs="Tahoma"/>
                <w:color w:val="565656"/>
                <w:sz w:val="16"/>
                <w:szCs w:val="16"/>
              </w:rPr>
              <w:t xml:space="preserve">. </w:t>
            </w:r>
            <w:r w:rsidRPr="0078117F">
              <w:rPr>
                <w:rFonts w:ascii="Cochin" w:hAnsi="Cochin" w:cs="Tahoma"/>
                <w:b/>
                <w:bCs/>
                <w:color w:val="565656"/>
                <w:sz w:val="16"/>
                <w:szCs w:val="16"/>
              </w:rPr>
              <w:t xml:space="preserve">XperTime </w:t>
            </w:r>
            <w:r w:rsidRPr="0078117F">
              <w:rPr>
                <w:rFonts w:ascii="Cochin" w:hAnsi="Cochin" w:cs="Tahoma"/>
                <w:color w:val="565656"/>
                <w:sz w:val="16"/>
                <w:szCs w:val="16"/>
              </w:rPr>
              <w:t xml:space="preserve">s’engage à apporter ses meilleurs soins et mettre l’ensemble de ses moyens et </w:t>
            </w:r>
            <w:r w:rsidR="00477CFB" w:rsidRPr="0078117F">
              <w:rPr>
                <w:rFonts w:ascii="Cochin" w:hAnsi="Cochin" w:cs="Tahoma"/>
                <w:color w:val="565656"/>
                <w:sz w:val="16"/>
                <w:szCs w:val="16"/>
              </w:rPr>
              <w:t>compétences</w:t>
            </w:r>
            <w:r w:rsidRPr="0078117F">
              <w:rPr>
                <w:rFonts w:ascii="Cochin" w:hAnsi="Cochin" w:cs="Tahoma"/>
                <w:color w:val="565656"/>
                <w:sz w:val="16"/>
                <w:szCs w:val="16"/>
              </w:rPr>
              <w:t xml:space="preserve"> au service du contrat </w:t>
            </w:r>
            <w:r w:rsidR="00477CFB" w:rsidRPr="0078117F">
              <w:rPr>
                <w:rFonts w:ascii="Cochin" w:hAnsi="Cochin" w:cs="Tahoma"/>
                <w:color w:val="565656"/>
                <w:sz w:val="16"/>
                <w:szCs w:val="16"/>
              </w:rPr>
              <w:t>conformément</w:t>
            </w:r>
            <w:r w:rsidRPr="0078117F">
              <w:rPr>
                <w:rFonts w:ascii="Cochin" w:hAnsi="Cochin" w:cs="Tahoma"/>
                <w:color w:val="565656"/>
                <w:sz w:val="16"/>
                <w:szCs w:val="16"/>
              </w:rPr>
              <w:t xml:space="preserve"> aux </w:t>
            </w:r>
            <w:r w:rsidR="00477CFB" w:rsidRPr="0078117F">
              <w:rPr>
                <w:rFonts w:ascii="Cochin" w:hAnsi="Cochin" w:cs="Tahoma"/>
                <w:color w:val="565656"/>
                <w:sz w:val="16"/>
                <w:szCs w:val="16"/>
              </w:rPr>
              <w:t>règles</w:t>
            </w:r>
            <w:r w:rsidRPr="0078117F">
              <w:rPr>
                <w:rFonts w:ascii="Cochin" w:hAnsi="Cochin" w:cs="Tahoma"/>
                <w:color w:val="565656"/>
                <w:sz w:val="16"/>
                <w:szCs w:val="16"/>
              </w:rPr>
              <w:t xml:space="preserve"> de l’art. </w:t>
            </w:r>
          </w:p>
          <w:p w14:paraId="1D73B40E" w14:textId="77777777" w:rsidR="00477CFB" w:rsidRPr="0078117F" w:rsidRDefault="00477CFB" w:rsidP="00910BAA">
            <w:pPr>
              <w:pStyle w:val="NormalWeb"/>
              <w:spacing w:before="0" w:beforeAutospacing="0" w:after="0" w:afterAutospacing="0" w:line="240" w:lineRule="auto"/>
              <w:rPr>
                <w:rFonts w:ascii="Cochin" w:hAnsi="Cochin"/>
                <w:sz w:val="16"/>
                <w:szCs w:val="16"/>
              </w:rPr>
            </w:pPr>
          </w:p>
          <w:p w14:paraId="7ACF3880" w14:textId="58A0F151" w:rsidR="00477CFB" w:rsidRPr="0078117F" w:rsidRDefault="00477CFB" w:rsidP="00477CFB">
            <w:pPr>
              <w:pStyle w:val="NormalWeb"/>
              <w:spacing w:before="0" w:beforeAutospacing="0" w:after="0" w:afterAutospacing="0" w:line="240" w:lineRule="auto"/>
              <w:rPr>
                <w:rFonts w:ascii="Cochin" w:hAnsi="Cochin"/>
                <w:sz w:val="16"/>
                <w:szCs w:val="16"/>
              </w:rPr>
            </w:pPr>
            <w:r w:rsidRPr="0078117F">
              <w:rPr>
                <w:rFonts w:ascii="Cochin" w:hAnsi="Cochin" w:cs="Tahoma"/>
                <w:b/>
                <w:bCs/>
                <w:color w:val="0000FF"/>
                <w:sz w:val="16"/>
                <w:szCs w:val="16"/>
              </w:rPr>
              <w:t xml:space="preserve">5- Durée du contrat </w:t>
            </w:r>
          </w:p>
          <w:p w14:paraId="596DD07C" w14:textId="081F3504" w:rsidR="00477CFB" w:rsidRDefault="00477CFB" w:rsidP="00910BAA">
            <w:pPr>
              <w:pStyle w:val="NormalWeb"/>
              <w:spacing w:before="0" w:beforeAutospacing="0" w:after="0" w:afterAutospacing="0" w:line="240" w:lineRule="auto"/>
              <w:rPr>
                <w:rFonts w:ascii="Cochin" w:hAnsi="Cochin" w:cs="Tahoma"/>
                <w:color w:val="565656"/>
                <w:sz w:val="16"/>
                <w:szCs w:val="16"/>
              </w:rPr>
            </w:pPr>
            <w:r w:rsidRPr="0078117F">
              <w:rPr>
                <w:rFonts w:ascii="Cochin" w:hAnsi="Cochin" w:cs="Tahoma"/>
                <w:color w:val="565656"/>
                <w:sz w:val="16"/>
                <w:szCs w:val="16"/>
              </w:rPr>
              <w:t xml:space="preserve">Le contrat a une durée limitée dans le temps qui est clairement définie dans le bon de commande. Suivant le type de prestation le contrat pourra faire l’objet de « tacite reconduction » pour autant qu’elle ait </w:t>
            </w:r>
            <w:proofErr w:type="spellStart"/>
            <w:r w:rsidRPr="0078117F">
              <w:rPr>
                <w:rFonts w:ascii="Cochin" w:hAnsi="Cochin" w:cs="Tahoma"/>
                <w:color w:val="565656"/>
                <w:sz w:val="16"/>
                <w:szCs w:val="16"/>
              </w:rPr>
              <w:t>éte</w:t>
            </w:r>
            <w:proofErr w:type="spellEnd"/>
            <w:r w:rsidRPr="0078117F">
              <w:rPr>
                <w:rFonts w:ascii="Cochin" w:hAnsi="Cochin" w:cs="Tahoma"/>
                <w:color w:val="565656"/>
                <w:sz w:val="16"/>
                <w:szCs w:val="16"/>
              </w:rPr>
              <w:t xml:space="preserve">́ prévue ou fasse l’objet d’un avenant à la commande. </w:t>
            </w:r>
          </w:p>
          <w:p w14:paraId="304187A3" w14:textId="5CFD3FFF" w:rsidR="0078117F" w:rsidRDefault="0078117F" w:rsidP="00910BAA">
            <w:pPr>
              <w:pStyle w:val="NormalWeb"/>
              <w:spacing w:before="0" w:beforeAutospacing="0" w:after="0" w:afterAutospacing="0" w:line="240" w:lineRule="auto"/>
              <w:rPr>
                <w:rFonts w:ascii="Cochin" w:hAnsi="Cochin" w:cs="Tahoma"/>
                <w:color w:val="565656"/>
                <w:sz w:val="16"/>
                <w:szCs w:val="16"/>
              </w:rPr>
            </w:pPr>
          </w:p>
          <w:p w14:paraId="3DED4502" w14:textId="47EBFF46" w:rsidR="0078117F" w:rsidRPr="0078117F" w:rsidRDefault="0078117F" w:rsidP="0078117F">
            <w:pPr>
              <w:pStyle w:val="NormalWeb"/>
              <w:spacing w:before="0" w:beforeAutospacing="0" w:after="0" w:afterAutospacing="0" w:line="240" w:lineRule="auto"/>
              <w:rPr>
                <w:rFonts w:ascii="Cochin" w:hAnsi="Cochin" w:cs="Tahoma"/>
                <w:b/>
                <w:bCs/>
                <w:color w:val="0000FF"/>
                <w:sz w:val="16"/>
                <w:szCs w:val="16"/>
              </w:rPr>
            </w:pPr>
            <w:r w:rsidRPr="0078117F">
              <w:rPr>
                <w:rFonts w:ascii="Cochin" w:hAnsi="Cochin" w:cs="Tahoma"/>
                <w:b/>
                <w:bCs/>
                <w:color w:val="0000FF"/>
                <w:sz w:val="16"/>
                <w:szCs w:val="16"/>
              </w:rPr>
              <w:t xml:space="preserve">6- Conditions tarifaires </w:t>
            </w:r>
          </w:p>
          <w:p w14:paraId="41BF1ADA" w14:textId="7E02E9F6" w:rsidR="00C73B15" w:rsidRPr="0078117F" w:rsidRDefault="0078117F" w:rsidP="00C73B15">
            <w:pPr>
              <w:pStyle w:val="NormalWeb"/>
              <w:spacing w:before="0" w:beforeAutospacing="0" w:after="0" w:afterAutospacing="0" w:line="240" w:lineRule="auto"/>
              <w:rPr>
                <w:rFonts w:ascii="Cochin" w:hAnsi="Cochin" w:cs="Tahoma"/>
                <w:color w:val="565656"/>
                <w:sz w:val="16"/>
                <w:szCs w:val="16"/>
              </w:rPr>
            </w:pPr>
            <w:r w:rsidRPr="0078117F">
              <w:rPr>
                <w:rFonts w:ascii="Cochin" w:hAnsi="Cochin" w:cs="Tahoma"/>
                <w:color w:val="565656"/>
                <w:sz w:val="16"/>
                <w:szCs w:val="16"/>
              </w:rPr>
              <w:t xml:space="preserve">Les prestations seront facturées sur la base du tarif porté sur le devis et du bon de commande. </w:t>
            </w:r>
            <w:r>
              <w:rPr>
                <w:rFonts w:ascii="Cochin" w:hAnsi="Cochin" w:cs="Tahoma"/>
                <w:color w:val="565656"/>
                <w:sz w:val="16"/>
                <w:szCs w:val="16"/>
              </w:rPr>
              <w:t>N</w:t>
            </w:r>
            <w:r w:rsidRPr="0078117F">
              <w:rPr>
                <w:rFonts w:ascii="Cochin" w:hAnsi="Cochin" w:cs="Tahoma"/>
                <w:color w:val="565656"/>
                <w:sz w:val="16"/>
                <w:szCs w:val="16"/>
              </w:rPr>
              <w:t>ous envisageons plusieurs types de facturation : Le forfait et la régie. Dans ce dernier cas les bases horaires et les forfaits journée ne tiennent pas compte des frais de déplacement et de vie qui seront facturés à l’identique. Lorsque le conseil travaille hors de bureaux, il intervient obligatoirement en tarif journée. Nos tarifs ne sauraient être maintenus plus d’un an et seront dans tous les cas révisés suivant l’évolution du cadre législatif. Les conditions remises avec une offre ne concernent que cette dernière. Les prix sont fermes et hors taxes en vigueur pour la durée émise sur l’offre.</w:t>
            </w:r>
          </w:p>
        </w:tc>
        <w:tc>
          <w:tcPr>
            <w:tcW w:w="4820" w:type="dxa"/>
          </w:tcPr>
          <w:p w14:paraId="235778DE" w14:textId="04A4EBC0" w:rsidR="00C73B15" w:rsidRPr="0078117F" w:rsidRDefault="00C73B15" w:rsidP="00C73B15">
            <w:pPr>
              <w:pStyle w:val="NormalWeb"/>
              <w:spacing w:before="0" w:beforeAutospacing="0" w:after="0" w:afterAutospacing="0" w:line="240" w:lineRule="auto"/>
              <w:rPr>
                <w:rFonts w:ascii="Cochin" w:hAnsi="Cochin"/>
                <w:sz w:val="16"/>
                <w:szCs w:val="16"/>
              </w:rPr>
            </w:pPr>
            <w:r w:rsidRPr="0078117F">
              <w:rPr>
                <w:rFonts w:ascii="Cochin" w:hAnsi="Cochin" w:cs="Tahoma"/>
                <w:b/>
                <w:bCs/>
                <w:color w:val="0000FF"/>
                <w:sz w:val="16"/>
                <w:szCs w:val="16"/>
              </w:rPr>
              <w:t xml:space="preserve">7- Conditions de règlement </w:t>
            </w:r>
          </w:p>
          <w:p w14:paraId="6DC4B3DD" w14:textId="7CCEF114" w:rsidR="00C73B15" w:rsidRPr="0078117F" w:rsidRDefault="00C73B15" w:rsidP="00C73B15">
            <w:pPr>
              <w:pStyle w:val="NormalWeb"/>
              <w:spacing w:before="0" w:beforeAutospacing="0" w:after="0" w:afterAutospacing="0" w:line="240" w:lineRule="auto"/>
              <w:rPr>
                <w:rFonts w:ascii="Cochin" w:hAnsi="Cochin"/>
                <w:sz w:val="16"/>
                <w:szCs w:val="16"/>
              </w:rPr>
            </w:pPr>
            <w:r w:rsidRPr="0078117F">
              <w:rPr>
                <w:rFonts w:ascii="Cochin" w:hAnsi="Cochin" w:cs="Tahoma"/>
                <w:color w:val="565656"/>
                <w:sz w:val="16"/>
                <w:szCs w:val="16"/>
              </w:rPr>
              <w:t xml:space="preserve">20 % </w:t>
            </w:r>
            <w:r w:rsidR="007D3DFE">
              <w:rPr>
                <w:rFonts w:ascii="Cochin" w:hAnsi="Cochin" w:cs="Tahoma"/>
                <w:color w:val="565656"/>
                <w:sz w:val="16"/>
                <w:szCs w:val="16"/>
              </w:rPr>
              <w:t>S</w:t>
            </w:r>
            <w:r w:rsidRPr="0078117F">
              <w:rPr>
                <w:rFonts w:ascii="Cochin" w:hAnsi="Cochin" w:cs="Tahoma"/>
                <w:color w:val="565656"/>
                <w:sz w:val="16"/>
                <w:szCs w:val="16"/>
              </w:rPr>
              <w:t>ignature de</w:t>
            </w:r>
            <w:r w:rsidR="007D3DFE">
              <w:rPr>
                <w:rFonts w:ascii="Cochin" w:hAnsi="Cochin" w:cs="Tahoma"/>
                <w:color w:val="565656"/>
                <w:sz w:val="16"/>
                <w:szCs w:val="16"/>
              </w:rPr>
              <w:t xml:space="preserve"> </w:t>
            </w:r>
            <w:r w:rsidRPr="0078117F">
              <w:rPr>
                <w:rFonts w:ascii="Cochin" w:hAnsi="Cochin" w:cs="Tahoma"/>
                <w:color w:val="565656"/>
                <w:sz w:val="16"/>
                <w:szCs w:val="16"/>
              </w:rPr>
              <w:t xml:space="preserve">commande et 80 % à la livraison/Fin de mission. </w:t>
            </w:r>
          </w:p>
          <w:p w14:paraId="2E350F9C" w14:textId="499D37C4" w:rsidR="00C73B15" w:rsidRPr="0078117F" w:rsidRDefault="00C73B15" w:rsidP="00C73B15">
            <w:pPr>
              <w:pStyle w:val="NormalWeb"/>
              <w:spacing w:before="0" w:beforeAutospacing="0" w:after="0" w:afterAutospacing="0" w:line="240" w:lineRule="auto"/>
              <w:rPr>
                <w:rFonts w:ascii="Cochin" w:hAnsi="Cochin"/>
                <w:sz w:val="16"/>
                <w:szCs w:val="16"/>
              </w:rPr>
            </w:pPr>
            <w:r w:rsidRPr="0078117F">
              <w:rPr>
                <w:rFonts w:ascii="Cochin" w:hAnsi="Cochin" w:cs="Tahoma"/>
                <w:color w:val="565656"/>
                <w:sz w:val="16"/>
                <w:szCs w:val="16"/>
              </w:rPr>
              <w:t xml:space="preserve">Sur situation mensuelle pour toute prestation à réaliser sur plusieurs mois. </w:t>
            </w:r>
          </w:p>
          <w:p w14:paraId="44A4A3EC" w14:textId="354056B2" w:rsidR="00C73B15" w:rsidRPr="0078117F" w:rsidRDefault="00C73B15" w:rsidP="00C73B15">
            <w:pPr>
              <w:pStyle w:val="NormalWeb"/>
              <w:spacing w:before="0" w:beforeAutospacing="0" w:after="0" w:afterAutospacing="0" w:line="240" w:lineRule="auto"/>
              <w:rPr>
                <w:rFonts w:ascii="Cochin" w:hAnsi="Cochin"/>
                <w:sz w:val="16"/>
                <w:szCs w:val="16"/>
              </w:rPr>
            </w:pPr>
            <w:r w:rsidRPr="0078117F">
              <w:rPr>
                <w:rFonts w:ascii="Cochin" w:hAnsi="Cochin" w:cs="Tahoma"/>
                <w:color w:val="565656"/>
                <w:sz w:val="16"/>
                <w:szCs w:val="16"/>
              </w:rPr>
              <w:t>Les règlements pourront s’effectuer par chèque ou virement sur le compte bancaire d’</w:t>
            </w:r>
            <w:r w:rsidRPr="0078117F">
              <w:rPr>
                <w:rFonts w:ascii="Cochin" w:hAnsi="Cochin" w:cs="Tahoma"/>
                <w:b/>
                <w:bCs/>
                <w:color w:val="565656"/>
                <w:sz w:val="16"/>
                <w:szCs w:val="16"/>
              </w:rPr>
              <w:t>XperTime</w:t>
            </w:r>
            <w:r w:rsidRPr="0078117F">
              <w:rPr>
                <w:rFonts w:ascii="Cochin" w:hAnsi="Cochin" w:cs="Tahoma"/>
                <w:color w:val="565656"/>
                <w:sz w:val="16"/>
                <w:szCs w:val="16"/>
              </w:rPr>
              <w:t xml:space="preserve">. Le </w:t>
            </w:r>
            <w:r w:rsidRPr="0078117F">
              <w:rPr>
                <w:rFonts w:ascii="Cochin" w:hAnsi="Cochin" w:cs="Tahoma"/>
                <w:b/>
                <w:bCs/>
                <w:color w:val="565656"/>
                <w:sz w:val="16"/>
                <w:szCs w:val="16"/>
              </w:rPr>
              <w:t xml:space="preserve">Client </w:t>
            </w:r>
            <w:r w:rsidRPr="0078117F">
              <w:rPr>
                <w:rFonts w:ascii="Cochin" w:hAnsi="Cochin" w:cs="Tahoma"/>
                <w:color w:val="565656"/>
                <w:sz w:val="16"/>
                <w:szCs w:val="16"/>
              </w:rPr>
              <w:t xml:space="preserve">s’engage à verser acompte et paiement conformément au devis et à la commande dans les délais prévus au contrat. </w:t>
            </w:r>
          </w:p>
          <w:p w14:paraId="7FB29CB4" w14:textId="7710C704" w:rsidR="00C73B15" w:rsidRPr="0078117F" w:rsidRDefault="00C73B15" w:rsidP="00C73B15">
            <w:pPr>
              <w:pStyle w:val="NormalWeb"/>
              <w:spacing w:before="0" w:beforeAutospacing="0" w:after="0" w:afterAutospacing="0" w:line="240" w:lineRule="auto"/>
              <w:rPr>
                <w:rFonts w:ascii="Cochin" w:hAnsi="Cochin" w:cs="Tahoma"/>
                <w:color w:val="565656"/>
                <w:sz w:val="16"/>
                <w:szCs w:val="16"/>
              </w:rPr>
            </w:pPr>
            <w:r w:rsidRPr="0078117F">
              <w:rPr>
                <w:rFonts w:ascii="Cochin" w:hAnsi="Cochin" w:cs="Tahoma"/>
                <w:color w:val="565656"/>
                <w:sz w:val="16"/>
                <w:szCs w:val="16"/>
              </w:rPr>
              <w:t xml:space="preserve">Tout retard de paiement, conformément </w:t>
            </w:r>
            <w:proofErr w:type="spellStart"/>
            <w:r w:rsidRPr="0078117F">
              <w:rPr>
                <w:rFonts w:ascii="Cochin" w:hAnsi="Cochin" w:cs="Tahoma"/>
                <w:color w:val="565656"/>
                <w:sz w:val="16"/>
                <w:szCs w:val="16"/>
              </w:rPr>
              <w:t>a</w:t>
            </w:r>
            <w:proofErr w:type="spellEnd"/>
            <w:r w:rsidRPr="0078117F">
              <w:rPr>
                <w:rFonts w:ascii="Cochin" w:hAnsi="Cochin" w:cs="Tahoma"/>
                <w:color w:val="565656"/>
                <w:sz w:val="16"/>
                <w:szCs w:val="16"/>
              </w:rPr>
              <w:t xml:space="preserve">̀ la loi du 22 mars 2012, fera l’objet d’une indemnité forfaitaire de recouvrement due en supplément des pénalités. Ces sommes sont dues au lendemain de la date d’échéance portée sur la facture. Le taux de ces pénalités est de </w:t>
            </w:r>
            <w:r w:rsidR="00224EB6">
              <w:rPr>
                <w:rFonts w:ascii="Cochin" w:hAnsi="Cochin" w:cs="Tahoma"/>
                <w:color w:val="565656"/>
                <w:sz w:val="16"/>
                <w:szCs w:val="16"/>
              </w:rPr>
              <w:t>3</w:t>
            </w:r>
            <w:r w:rsidRPr="0078117F">
              <w:rPr>
                <w:rFonts w:ascii="Cochin" w:hAnsi="Cochin" w:cs="Tahoma"/>
                <w:color w:val="565656"/>
                <w:sz w:val="16"/>
                <w:szCs w:val="16"/>
              </w:rPr>
              <w:t xml:space="preserve"> fois le taux légal.</w:t>
            </w:r>
          </w:p>
          <w:p w14:paraId="2FC28DBA" w14:textId="08FD7D0A" w:rsidR="00C73B15" w:rsidRPr="0078117F" w:rsidRDefault="00C73B15" w:rsidP="00C73B15">
            <w:pPr>
              <w:pStyle w:val="NormalWeb"/>
              <w:spacing w:before="0" w:beforeAutospacing="0" w:after="0" w:afterAutospacing="0" w:line="240" w:lineRule="auto"/>
              <w:rPr>
                <w:rFonts w:ascii="Cochin" w:hAnsi="Cochin"/>
                <w:sz w:val="16"/>
                <w:szCs w:val="16"/>
              </w:rPr>
            </w:pPr>
            <w:r w:rsidRPr="0078117F">
              <w:rPr>
                <w:rFonts w:ascii="Cochin" w:hAnsi="Cochin" w:cs="Tahoma"/>
                <w:color w:val="565656"/>
                <w:sz w:val="16"/>
                <w:szCs w:val="16"/>
              </w:rPr>
              <w:t xml:space="preserve"> </w:t>
            </w:r>
          </w:p>
          <w:p w14:paraId="55C3DD47" w14:textId="15EDC2B9" w:rsidR="00C73B15" w:rsidRPr="0078117F" w:rsidRDefault="00C73B15" w:rsidP="00C73B15">
            <w:pPr>
              <w:pStyle w:val="NormalWeb"/>
              <w:spacing w:before="0" w:beforeAutospacing="0" w:after="0" w:afterAutospacing="0" w:line="240" w:lineRule="auto"/>
              <w:rPr>
                <w:rFonts w:ascii="Cochin" w:hAnsi="Cochin"/>
                <w:sz w:val="16"/>
                <w:szCs w:val="16"/>
              </w:rPr>
            </w:pPr>
            <w:r w:rsidRPr="0078117F">
              <w:rPr>
                <w:rFonts w:ascii="Cochin" w:hAnsi="Cochin" w:cs="Tahoma"/>
                <w:b/>
                <w:bCs/>
                <w:color w:val="0000FF"/>
                <w:sz w:val="16"/>
                <w:szCs w:val="16"/>
              </w:rPr>
              <w:t xml:space="preserve">8- Confidentialité et code déontologique </w:t>
            </w:r>
          </w:p>
          <w:p w14:paraId="560CDC49" w14:textId="2E4D5ED1" w:rsidR="00C73B15" w:rsidRPr="0078117F" w:rsidRDefault="00C73B15" w:rsidP="00C73B15">
            <w:pPr>
              <w:pStyle w:val="NormalWeb"/>
              <w:spacing w:before="0" w:beforeAutospacing="0" w:after="0" w:afterAutospacing="0" w:line="240" w:lineRule="auto"/>
              <w:rPr>
                <w:rFonts w:ascii="Cochin" w:hAnsi="Cochin"/>
                <w:sz w:val="16"/>
                <w:szCs w:val="16"/>
              </w:rPr>
            </w:pPr>
            <w:r w:rsidRPr="0078117F">
              <w:rPr>
                <w:rFonts w:ascii="Cochin" w:hAnsi="Cochin" w:cs="Tahoma"/>
                <w:b/>
                <w:bCs/>
                <w:color w:val="565656"/>
                <w:sz w:val="16"/>
                <w:szCs w:val="16"/>
              </w:rPr>
              <w:t xml:space="preserve">XperTime </w:t>
            </w:r>
            <w:r w:rsidRPr="0078117F">
              <w:rPr>
                <w:rFonts w:ascii="Cochin" w:hAnsi="Cochin" w:cs="Tahoma"/>
                <w:color w:val="565656"/>
                <w:sz w:val="16"/>
                <w:szCs w:val="16"/>
              </w:rPr>
              <w:t xml:space="preserve">s’engage à respecter la confidentialité des prestations réalisées et celle de ses </w:t>
            </w:r>
            <w:r w:rsidRPr="0078117F">
              <w:rPr>
                <w:rFonts w:ascii="Cochin" w:hAnsi="Cochin" w:cs="Tahoma"/>
                <w:b/>
                <w:bCs/>
                <w:color w:val="565656"/>
                <w:sz w:val="16"/>
                <w:szCs w:val="16"/>
              </w:rPr>
              <w:t>Clients</w:t>
            </w:r>
            <w:r w:rsidRPr="0078117F">
              <w:rPr>
                <w:rFonts w:ascii="Cochin" w:hAnsi="Cochin" w:cs="Tahoma"/>
                <w:color w:val="565656"/>
                <w:sz w:val="16"/>
                <w:szCs w:val="16"/>
              </w:rPr>
              <w:t xml:space="preserve">. </w:t>
            </w:r>
            <w:r w:rsidRPr="0078117F">
              <w:rPr>
                <w:rFonts w:ascii="Cochin" w:hAnsi="Cochin" w:cs="Tahoma"/>
                <w:b/>
                <w:bCs/>
                <w:color w:val="565656"/>
                <w:sz w:val="16"/>
                <w:szCs w:val="16"/>
              </w:rPr>
              <w:t xml:space="preserve">XperTime </w:t>
            </w:r>
            <w:r w:rsidRPr="0078117F">
              <w:rPr>
                <w:rFonts w:ascii="Cochin" w:hAnsi="Cochin" w:cs="Tahoma"/>
                <w:color w:val="565656"/>
                <w:sz w:val="16"/>
                <w:szCs w:val="16"/>
              </w:rPr>
              <w:t xml:space="preserve">demandera l’accord du </w:t>
            </w:r>
            <w:r w:rsidRPr="0078117F">
              <w:rPr>
                <w:rFonts w:ascii="Cochin" w:hAnsi="Cochin" w:cs="Tahoma"/>
                <w:b/>
                <w:bCs/>
                <w:color w:val="565656"/>
                <w:sz w:val="16"/>
                <w:szCs w:val="16"/>
              </w:rPr>
              <w:t xml:space="preserve">Client </w:t>
            </w:r>
            <w:r w:rsidRPr="0078117F">
              <w:rPr>
                <w:rFonts w:ascii="Cochin" w:hAnsi="Cochin" w:cs="Tahoma"/>
                <w:color w:val="565656"/>
                <w:sz w:val="16"/>
                <w:szCs w:val="16"/>
              </w:rPr>
              <w:t xml:space="preserve">avant de faire apparaitre son nom et sa raison sociale sur tout support publicitaire. </w:t>
            </w:r>
          </w:p>
          <w:p w14:paraId="466BC126" w14:textId="7FDDB8EE" w:rsidR="00C73B15" w:rsidRPr="0078117F" w:rsidRDefault="00C73B15" w:rsidP="00C73B15">
            <w:pPr>
              <w:pStyle w:val="NormalWeb"/>
              <w:spacing w:before="0" w:beforeAutospacing="0" w:after="0" w:afterAutospacing="0" w:line="240" w:lineRule="auto"/>
              <w:rPr>
                <w:rFonts w:ascii="Cochin" w:hAnsi="Cochin" w:cs="Tahoma"/>
                <w:color w:val="565656"/>
                <w:sz w:val="16"/>
                <w:szCs w:val="16"/>
              </w:rPr>
            </w:pPr>
            <w:r w:rsidRPr="0078117F">
              <w:rPr>
                <w:rFonts w:ascii="Cochin" w:hAnsi="Cochin" w:cs="Tahoma"/>
                <w:b/>
                <w:bCs/>
                <w:color w:val="565656"/>
                <w:sz w:val="16"/>
                <w:szCs w:val="16"/>
              </w:rPr>
              <w:t xml:space="preserve">XperTime </w:t>
            </w:r>
            <w:r w:rsidRPr="0078117F">
              <w:rPr>
                <w:rFonts w:ascii="Cochin" w:hAnsi="Cochin" w:cs="Tahoma"/>
                <w:color w:val="565656"/>
                <w:sz w:val="16"/>
                <w:szCs w:val="16"/>
              </w:rPr>
              <w:t>se réserve le droit de refuser toute ou partie d’une prestation qui ne serait pas en accord avec son éthique professionnelle et son code de déontologie.</w:t>
            </w:r>
          </w:p>
          <w:p w14:paraId="780C8090" w14:textId="77777777" w:rsidR="00B20EDC" w:rsidRPr="0078117F" w:rsidRDefault="00B20EDC" w:rsidP="00C73B15">
            <w:pPr>
              <w:pStyle w:val="NormalWeb"/>
              <w:spacing w:before="0" w:beforeAutospacing="0" w:after="0" w:afterAutospacing="0" w:line="240" w:lineRule="auto"/>
              <w:rPr>
                <w:rFonts w:ascii="Cochin" w:hAnsi="Cochin"/>
                <w:sz w:val="16"/>
                <w:szCs w:val="16"/>
              </w:rPr>
            </w:pPr>
          </w:p>
          <w:p w14:paraId="2EDDA679" w14:textId="7B3F711C" w:rsidR="00C73B15" w:rsidRPr="0078117F" w:rsidRDefault="00C73B15" w:rsidP="00C73B15">
            <w:pPr>
              <w:pStyle w:val="NormalWeb"/>
              <w:spacing w:before="0" w:beforeAutospacing="0" w:after="0" w:afterAutospacing="0" w:line="240" w:lineRule="auto"/>
              <w:rPr>
                <w:rFonts w:ascii="Cochin" w:hAnsi="Cochin"/>
                <w:sz w:val="16"/>
                <w:szCs w:val="16"/>
              </w:rPr>
            </w:pPr>
            <w:r w:rsidRPr="0078117F">
              <w:rPr>
                <w:rFonts w:ascii="Cochin" w:hAnsi="Cochin" w:cs="Tahoma"/>
                <w:b/>
                <w:bCs/>
                <w:color w:val="0000FF"/>
                <w:sz w:val="16"/>
                <w:szCs w:val="16"/>
              </w:rPr>
              <w:t xml:space="preserve">9- </w:t>
            </w:r>
            <w:r w:rsidR="00B20EDC" w:rsidRPr="0078117F">
              <w:rPr>
                <w:rFonts w:ascii="Cochin" w:hAnsi="Cochin" w:cs="Tahoma"/>
                <w:b/>
                <w:bCs/>
                <w:color w:val="0000FF"/>
                <w:sz w:val="16"/>
                <w:szCs w:val="16"/>
              </w:rPr>
              <w:t>Propriété</w:t>
            </w:r>
            <w:r w:rsidRPr="0078117F">
              <w:rPr>
                <w:rFonts w:ascii="Cochin" w:hAnsi="Cochin" w:cs="Tahoma"/>
                <w:b/>
                <w:bCs/>
                <w:color w:val="0000FF"/>
                <w:sz w:val="16"/>
                <w:szCs w:val="16"/>
              </w:rPr>
              <w:t xml:space="preserve"> intellectuelle </w:t>
            </w:r>
          </w:p>
          <w:p w14:paraId="79322CFF" w14:textId="2B574553" w:rsidR="00B20EDC" w:rsidRPr="0078117F" w:rsidRDefault="00C73B15" w:rsidP="00C73B15">
            <w:pPr>
              <w:pStyle w:val="NormalWeb"/>
              <w:spacing w:before="0" w:beforeAutospacing="0" w:after="0" w:afterAutospacing="0" w:line="240" w:lineRule="auto"/>
              <w:rPr>
                <w:rFonts w:ascii="Cochin" w:hAnsi="Cochin" w:cs="Tahoma"/>
                <w:color w:val="565656"/>
                <w:sz w:val="16"/>
                <w:szCs w:val="16"/>
              </w:rPr>
            </w:pPr>
            <w:r w:rsidRPr="0078117F">
              <w:rPr>
                <w:rFonts w:ascii="Cochin" w:hAnsi="Cochin" w:cs="Tahoma"/>
                <w:color w:val="565656"/>
                <w:sz w:val="16"/>
                <w:szCs w:val="16"/>
              </w:rPr>
              <w:t xml:space="preserve">Le </w:t>
            </w:r>
            <w:r w:rsidRPr="0078117F">
              <w:rPr>
                <w:rFonts w:ascii="Cochin" w:hAnsi="Cochin" w:cs="Tahoma"/>
                <w:b/>
                <w:bCs/>
                <w:color w:val="565656"/>
                <w:sz w:val="16"/>
                <w:szCs w:val="16"/>
              </w:rPr>
              <w:t xml:space="preserve">Client </w:t>
            </w:r>
            <w:r w:rsidRPr="0078117F">
              <w:rPr>
                <w:rFonts w:ascii="Cochin" w:hAnsi="Cochin" w:cs="Tahoma"/>
                <w:color w:val="565656"/>
                <w:sz w:val="16"/>
                <w:szCs w:val="16"/>
              </w:rPr>
              <w:t xml:space="preserve">de fait est </w:t>
            </w:r>
            <w:r w:rsidR="00B20EDC" w:rsidRPr="0078117F">
              <w:rPr>
                <w:rFonts w:ascii="Cochin" w:hAnsi="Cochin" w:cs="Tahoma"/>
                <w:color w:val="565656"/>
                <w:sz w:val="16"/>
                <w:szCs w:val="16"/>
              </w:rPr>
              <w:t>propriétaire</w:t>
            </w:r>
            <w:r w:rsidRPr="0078117F">
              <w:rPr>
                <w:rFonts w:ascii="Cochin" w:hAnsi="Cochin" w:cs="Tahoma"/>
                <w:color w:val="565656"/>
                <w:sz w:val="16"/>
                <w:szCs w:val="16"/>
              </w:rPr>
              <w:t xml:space="preserve"> de tous les </w:t>
            </w:r>
            <w:r w:rsidR="00B20EDC" w:rsidRPr="0078117F">
              <w:rPr>
                <w:rFonts w:ascii="Cochin" w:hAnsi="Cochin" w:cs="Tahoma"/>
                <w:color w:val="565656"/>
                <w:sz w:val="16"/>
                <w:szCs w:val="16"/>
              </w:rPr>
              <w:t>éléments</w:t>
            </w:r>
            <w:r w:rsidRPr="0078117F">
              <w:rPr>
                <w:rFonts w:ascii="Cochin" w:hAnsi="Cochin" w:cs="Tahoma"/>
                <w:color w:val="565656"/>
                <w:sz w:val="16"/>
                <w:szCs w:val="16"/>
              </w:rPr>
              <w:t xml:space="preserve"> faisant l’objet du contrat. Toutefois cette </w:t>
            </w:r>
            <w:r w:rsidR="00B20EDC" w:rsidRPr="0078117F">
              <w:rPr>
                <w:rFonts w:ascii="Cochin" w:hAnsi="Cochin" w:cs="Tahoma"/>
                <w:color w:val="565656"/>
                <w:sz w:val="16"/>
                <w:szCs w:val="16"/>
              </w:rPr>
              <w:t xml:space="preserve">propriété </w:t>
            </w:r>
            <w:r w:rsidRPr="0078117F">
              <w:rPr>
                <w:rFonts w:ascii="Cochin" w:hAnsi="Cochin" w:cs="Tahoma"/>
                <w:color w:val="565656"/>
                <w:sz w:val="16"/>
                <w:szCs w:val="16"/>
              </w:rPr>
              <w:t>ne pourra s’exercer qu’au terme d</w:t>
            </w:r>
            <w:r w:rsidR="00B20EDC" w:rsidRPr="0078117F">
              <w:rPr>
                <w:rFonts w:ascii="Cochin" w:hAnsi="Cochin" w:cs="Tahoma"/>
                <w:color w:val="565656"/>
                <w:sz w:val="16"/>
                <w:szCs w:val="16"/>
              </w:rPr>
              <w:t>u</w:t>
            </w:r>
            <w:r w:rsidRPr="0078117F">
              <w:rPr>
                <w:rFonts w:ascii="Cochin" w:hAnsi="Cochin" w:cs="Tahoma"/>
                <w:color w:val="565656"/>
                <w:sz w:val="16"/>
                <w:szCs w:val="16"/>
              </w:rPr>
              <w:t xml:space="preserve"> paiements des prestations.</w:t>
            </w:r>
            <w:r w:rsidR="00B20EDC" w:rsidRPr="0078117F">
              <w:rPr>
                <w:rFonts w:ascii="Cochin" w:hAnsi="Cochin" w:cs="Tahoma"/>
                <w:color w:val="565656"/>
                <w:sz w:val="16"/>
                <w:szCs w:val="16"/>
              </w:rPr>
              <w:t xml:space="preserve"> </w:t>
            </w:r>
            <w:r w:rsidRPr="0078117F">
              <w:rPr>
                <w:rFonts w:ascii="Cochin" w:hAnsi="Cochin" w:cs="Tahoma"/>
                <w:color w:val="565656"/>
                <w:sz w:val="16"/>
                <w:szCs w:val="16"/>
              </w:rPr>
              <w:t>Tou</w:t>
            </w:r>
            <w:r w:rsidR="00B20EDC" w:rsidRPr="0078117F">
              <w:rPr>
                <w:rFonts w:ascii="Cochin" w:hAnsi="Cochin" w:cs="Tahoma"/>
                <w:color w:val="565656"/>
                <w:sz w:val="16"/>
                <w:szCs w:val="16"/>
              </w:rPr>
              <w:t>t</w:t>
            </w:r>
            <w:r w:rsidRPr="0078117F">
              <w:rPr>
                <w:rFonts w:ascii="Cochin" w:hAnsi="Cochin" w:cs="Tahoma"/>
                <w:color w:val="565656"/>
                <w:sz w:val="16"/>
                <w:szCs w:val="16"/>
              </w:rPr>
              <w:t xml:space="preserve"> moyen</w:t>
            </w:r>
            <w:r w:rsidR="00B20EDC" w:rsidRPr="0078117F">
              <w:rPr>
                <w:rFonts w:ascii="Cochin" w:hAnsi="Cochin" w:cs="Tahoma"/>
                <w:color w:val="565656"/>
                <w:sz w:val="16"/>
                <w:szCs w:val="16"/>
              </w:rPr>
              <w:t xml:space="preserve">, </w:t>
            </w:r>
            <w:r w:rsidRPr="0078117F">
              <w:rPr>
                <w:rFonts w:ascii="Cochin" w:hAnsi="Cochin" w:cs="Tahoma"/>
                <w:color w:val="565656"/>
                <w:sz w:val="16"/>
                <w:szCs w:val="16"/>
              </w:rPr>
              <w:t>outil</w:t>
            </w:r>
            <w:r w:rsidR="00B20EDC" w:rsidRPr="0078117F">
              <w:rPr>
                <w:rFonts w:ascii="Cochin" w:hAnsi="Cochin" w:cs="Tahoma"/>
                <w:color w:val="565656"/>
                <w:sz w:val="16"/>
                <w:szCs w:val="16"/>
              </w:rPr>
              <w:t>, support, rédaction</w:t>
            </w:r>
            <w:r w:rsidR="0078117F" w:rsidRPr="0078117F">
              <w:rPr>
                <w:rFonts w:ascii="Cochin" w:hAnsi="Cochin" w:cs="Tahoma"/>
                <w:color w:val="565656"/>
                <w:sz w:val="16"/>
                <w:szCs w:val="16"/>
              </w:rPr>
              <w:t>,</w:t>
            </w:r>
            <w:r w:rsidR="00B20EDC" w:rsidRPr="0078117F">
              <w:rPr>
                <w:rFonts w:ascii="Cochin" w:hAnsi="Cochin" w:cs="Tahoma"/>
                <w:color w:val="565656"/>
                <w:sz w:val="16"/>
                <w:szCs w:val="16"/>
              </w:rPr>
              <w:t xml:space="preserve"> apportés</w:t>
            </w:r>
            <w:r w:rsidRPr="0078117F">
              <w:rPr>
                <w:rFonts w:ascii="Cochin" w:hAnsi="Cochin" w:cs="Tahoma"/>
                <w:color w:val="565656"/>
                <w:sz w:val="16"/>
                <w:szCs w:val="16"/>
              </w:rPr>
              <w:t xml:space="preserve"> par </w:t>
            </w:r>
            <w:r w:rsidRPr="0078117F">
              <w:rPr>
                <w:rFonts w:ascii="Cochin" w:hAnsi="Cochin" w:cs="Tahoma"/>
                <w:b/>
                <w:bCs/>
                <w:color w:val="565656"/>
                <w:sz w:val="16"/>
                <w:szCs w:val="16"/>
              </w:rPr>
              <w:t xml:space="preserve">XperTime </w:t>
            </w:r>
            <w:r w:rsidRPr="0078117F">
              <w:rPr>
                <w:rFonts w:ascii="Cochin" w:hAnsi="Cochin" w:cs="Tahoma"/>
                <w:color w:val="565656"/>
                <w:sz w:val="16"/>
                <w:szCs w:val="16"/>
              </w:rPr>
              <w:t xml:space="preserve">restent sa </w:t>
            </w:r>
            <w:r w:rsidR="00B20EDC" w:rsidRPr="0078117F">
              <w:rPr>
                <w:rFonts w:ascii="Cochin" w:hAnsi="Cochin" w:cs="Tahoma"/>
                <w:color w:val="565656"/>
                <w:sz w:val="16"/>
                <w:szCs w:val="16"/>
              </w:rPr>
              <w:t>propriété intellectuelle.</w:t>
            </w:r>
          </w:p>
          <w:p w14:paraId="1BA0A975" w14:textId="77777777" w:rsidR="00B20EDC" w:rsidRPr="0078117F" w:rsidRDefault="00B20EDC" w:rsidP="00C73B15">
            <w:pPr>
              <w:pStyle w:val="NormalWeb"/>
              <w:spacing w:before="0" w:beforeAutospacing="0" w:after="0" w:afterAutospacing="0" w:line="240" w:lineRule="auto"/>
              <w:rPr>
                <w:rFonts w:ascii="Cochin" w:hAnsi="Cochin"/>
                <w:sz w:val="16"/>
                <w:szCs w:val="16"/>
              </w:rPr>
            </w:pPr>
          </w:p>
          <w:p w14:paraId="5580C898" w14:textId="4BE33303" w:rsidR="00C73B15" w:rsidRPr="0078117F" w:rsidRDefault="00C73B15" w:rsidP="00C73B15">
            <w:pPr>
              <w:pStyle w:val="NormalWeb"/>
              <w:spacing w:before="0" w:beforeAutospacing="0" w:after="0" w:afterAutospacing="0" w:line="240" w:lineRule="auto"/>
              <w:rPr>
                <w:rFonts w:ascii="Cochin" w:hAnsi="Cochin"/>
                <w:sz w:val="16"/>
                <w:szCs w:val="16"/>
              </w:rPr>
            </w:pPr>
            <w:r w:rsidRPr="0078117F">
              <w:rPr>
                <w:rFonts w:ascii="Cochin" w:hAnsi="Cochin" w:cs="Tahoma"/>
                <w:b/>
                <w:bCs/>
                <w:color w:val="0000FF"/>
                <w:sz w:val="16"/>
                <w:szCs w:val="16"/>
              </w:rPr>
              <w:t xml:space="preserve">10- </w:t>
            </w:r>
            <w:r w:rsidR="00B20EDC" w:rsidRPr="0078117F">
              <w:rPr>
                <w:rFonts w:ascii="Cochin" w:hAnsi="Cochin" w:cs="Tahoma"/>
                <w:b/>
                <w:bCs/>
                <w:color w:val="0000FF"/>
                <w:sz w:val="16"/>
                <w:szCs w:val="16"/>
              </w:rPr>
              <w:t>Responsabilité</w:t>
            </w:r>
            <w:r w:rsidRPr="0078117F">
              <w:rPr>
                <w:rFonts w:ascii="Cochin" w:hAnsi="Cochin" w:cs="Tahoma"/>
                <w:b/>
                <w:bCs/>
                <w:color w:val="0000FF"/>
                <w:sz w:val="16"/>
                <w:szCs w:val="16"/>
              </w:rPr>
              <w:t xml:space="preserve"> et limitations </w:t>
            </w:r>
          </w:p>
          <w:p w14:paraId="489C58F1" w14:textId="0F4E3BC5" w:rsidR="00C73B15" w:rsidRPr="0078117F" w:rsidRDefault="00C73B15" w:rsidP="00C73B15">
            <w:pPr>
              <w:pStyle w:val="NormalWeb"/>
              <w:spacing w:before="0" w:beforeAutospacing="0" w:after="0" w:afterAutospacing="0" w:line="240" w:lineRule="auto"/>
              <w:rPr>
                <w:rFonts w:ascii="Cochin" w:hAnsi="Cochin"/>
                <w:sz w:val="16"/>
                <w:szCs w:val="16"/>
              </w:rPr>
            </w:pPr>
            <w:r w:rsidRPr="0078117F">
              <w:rPr>
                <w:rFonts w:ascii="Cochin" w:hAnsi="Cochin" w:cs="Tahoma"/>
                <w:color w:val="565656"/>
                <w:sz w:val="16"/>
                <w:szCs w:val="16"/>
              </w:rPr>
              <w:t xml:space="preserve">L’ensemble des services </w:t>
            </w:r>
            <w:r w:rsidR="00B20EDC" w:rsidRPr="0078117F">
              <w:rPr>
                <w:rFonts w:ascii="Cochin" w:hAnsi="Cochin" w:cs="Tahoma"/>
                <w:color w:val="565656"/>
                <w:sz w:val="16"/>
                <w:szCs w:val="16"/>
              </w:rPr>
              <w:t>proposés</w:t>
            </w:r>
            <w:r w:rsidRPr="0078117F">
              <w:rPr>
                <w:rFonts w:ascii="Cochin" w:hAnsi="Cochin" w:cs="Tahoma"/>
                <w:color w:val="565656"/>
                <w:sz w:val="16"/>
                <w:szCs w:val="16"/>
              </w:rPr>
              <w:t xml:space="preserve"> par </w:t>
            </w:r>
            <w:r w:rsidRPr="0078117F">
              <w:rPr>
                <w:rFonts w:ascii="Cochin" w:hAnsi="Cochin" w:cs="Tahoma"/>
                <w:b/>
                <w:bCs/>
                <w:color w:val="565656"/>
                <w:sz w:val="16"/>
                <w:szCs w:val="16"/>
              </w:rPr>
              <w:t xml:space="preserve">XperTime </w:t>
            </w:r>
            <w:r w:rsidRPr="0078117F">
              <w:rPr>
                <w:rFonts w:ascii="Cochin" w:hAnsi="Cochin" w:cs="Tahoma"/>
                <w:color w:val="565656"/>
                <w:sz w:val="16"/>
                <w:szCs w:val="16"/>
              </w:rPr>
              <w:t xml:space="preserve">est conforme à la </w:t>
            </w:r>
            <w:r w:rsidR="00B20EDC" w:rsidRPr="0078117F">
              <w:rPr>
                <w:rFonts w:ascii="Cochin" w:hAnsi="Cochin" w:cs="Tahoma"/>
                <w:color w:val="565656"/>
                <w:sz w:val="16"/>
                <w:szCs w:val="16"/>
              </w:rPr>
              <w:t>règlementation</w:t>
            </w:r>
            <w:r w:rsidRPr="0078117F">
              <w:rPr>
                <w:rFonts w:ascii="Cochin" w:hAnsi="Cochin" w:cs="Tahoma"/>
                <w:color w:val="565656"/>
                <w:sz w:val="16"/>
                <w:szCs w:val="16"/>
              </w:rPr>
              <w:t xml:space="preserve"> et la </w:t>
            </w:r>
            <w:r w:rsidR="00B20EDC" w:rsidRPr="0078117F">
              <w:rPr>
                <w:rFonts w:ascii="Cochin" w:hAnsi="Cochin" w:cs="Tahoma"/>
                <w:color w:val="565656"/>
                <w:sz w:val="16"/>
                <w:szCs w:val="16"/>
              </w:rPr>
              <w:t>législation</w:t>
            </w:r>
            <w:r w:rsidRPr="0078117F">
              <w:rPr>
                <w:rFonts w:ascii="Cochin" w:hAnsi="Cochin" w:cs="Tahoma"/>
                <w:color w:val="565656"/>
                <w:sz w:val="16"/>
                <w:szCs w:val="16"/>
              </w:rPr>
              <w:t xml:space="preserve"> en vigueur. Les prestations </w:t>
            </w:r>
            <w:r w:rsidR="00B20EDC" w:rsidRPr="0078117F">
              <w:rPr>
                <w:rFonts w:ascii="Cochin" w:hAnsi="Cochin" w:cs="Tahoma"/>
                <w:color w:val="565656"/>
                <w:sz w:val="16"/>
                <w:szCs w:val="16"/>
              </w:rPr>
              <w:t>proposées</w:t>
            </w:r>
            <w:r w:rsidRPr="0078117F">
              <w:rPr>
                <w:rFonts w:ascii="Cochin" w:hAnsi="Cochin" w:cs="Tahoma"/>
                <w:color w:val="565656"/>
                <w:sz w:val="16"/>
                <w:szCs w:val="16"/>
              </w:rPr>
              <w:t>, l’offre, les missions et services</w:t>
            </w:r>
            <w:r w:rsidR="00B20EDC" w:rsidRPr="0078117F">
              <w:rPr>
                <w:rFonts w:ascii="Cochin" w:hAnsi="Cochin" w:cs="Tahoma"/>
                <w:color w:val="565656"/>
                <w:sz w:val="16"/>
                <w:szCs w:val="16"/>
              </w:rPr>
              <w:t xml:space="preserve"> sont donc évolutives</w:t>
            </w:r>
            <w:r w:rsidRPr="0078117F">
              <w:rPr>
                <w:rFonts w:ascii="Cochin" w:hAnsi="Cochin" w:cs="Tahoma"/>
                <w:color w:val="565656"/>
                <w:sz w:val="16"/>
                <w:szCs w:val="16"/>
              </w:rPr>
              <w:t xml:space="preserve"> et </w:t>
            </w:r>
            <w:r w:rsidRPr="0078117F">
              <w:rPr>
                <w:rFonts w:ascii="Cochin" w:hAnsi="Cochin" w:cs="Tahoma"/>
                <w:b/>
                <w:bCs/>
                <w:color w:val="565656"/>
                <w:sz w:val="16"/>
                <w:szCs w:val="16"/>
              </w:rPr>
              <w:t xml:space="preserve">XperTime </w:t>
            </w:r>
            <w:r w:rsidRPr="0078117F">
              <w:rPr>
                <w:rFonts w:ascii="Cochin" w:hAnsi="Cochin" w:cs="Tahoma"/>
                <w:color w:val="565656"/>
                <w:sz w:val="16"/>
                <w:szCs w:val="16"/>
              </w:rPr>
              <w:t xml:space="preserve">ne saurait donc </w:t>
            </w:r>
            <w:r w:rsidR="00B20EDC" w:rsidRPr="0078117F">
              <w:rPr>
                <w:rFonts w:ascii="Cochin" w:hAnsi="Cochin" w:cs="Tahoma"/>
                <w:color w:val="565656"/>
                <w:sz w:val="16"/>
                <w:szCs w:val="16"/>
              </w:rPr>
              <w:t>être</w:t>
            </w:r>
            <w:r w:rsidRPr="0078117F">
              <w:rPr>
                <w:rFonts w:ascii="Cochin" w:hAnsi="Cochin" w:cs="Tahoma"/>
                <w:color w:val="565656"/>
                <w:sz w:val="16"/>
                <w:szCs w:val="16"/>
              </w:rPr>
              <w:t xml:space="preserve"> tenu pour responsable en cas de variation. </w:t>
            </w:r>
          </w:p>
          <w:p w14:paraId="66D26D25" w14:textId="07BAA212" w:rsidR="0078117F" w:rsidRPr="0078117F" w:rsidRDefault="00C73B15" w:rsidP="0078117F">
            <w:pPr>
              <w:pStyle w:val="NormalWeb"/>
              <w:spacing w:before="0" w:beforeAutospacing="0" w:after="0" w:afterAutospacing="0" w:line="240" w:lineRule="auto"/>
              <w:rPr>
                <w:rFonts w:ascii="Cochin" w:hAnsi="Cochin" w:cs="Tahoma"/>
                <w:color w:val="565656"/>
                <w:sz w:val="16"/>
                <w:szCs w:val="16"/>
              </w:rPr>
            </w:pPr>
            <w:r w:rsidRPr="0078117F">
              <w:rPr>
                <w:rFonts w:ascii="Cochin" w:hAnsi="Cochin" w:cs="Tahoma"/>
                <w:color w:val="565656"/>
                <w:sz w:val="16"/>
                <w:szCs w:val="16"/>
              </w:rPr>
              <w:t xml:space="preserve">Pour son </w:t>
            </w:r>
            <w:r w:rsidR="00B20EDC" w:rsidRPr="0078117F">
              <w:rPr>
                <w:rFonts w:ascii="Cochin" w:hAnsi="Cochin" w:cs="Tahoma"/>
                <w:color w:val="565656"/>
                <w:sz w:val="16"/>
                <w:szCs w:val="16"/>
              </w:rPr>
              <w:t>activité</w:t>
            </w:r>
            <w:r w:rsidRPr="0078117F">
              <w:rPr>
                <w:rFonts w:ascii="Cochin" w:hAnsi="Cochin" w:cs="Tahoma"/>
                <w:color w:val="565656"/>
                <w:sz w:val="16"/>
                <w:szCs w:val="16"/>
              </w:rPr>
              <w:t xml:space="preserve"> de Conseil, </w:t>
            </w:r>
            <w:r w:rsidRPr="0078117F">
              <w:rPr>
                <w:rFonts w:ascii="Cochin" w:hAnsi="Cochin" w:cs="Tahoma"/>
                <w:b/>
                <w:bCs/>
                <w:color w:val="565656"/>
                <w:sz w:val="16"/>
                <w:szCs w:val="16"/>
              </w:rPr>
              <w:t xml:space="preserve">XperTime </w:t>
            </w:r>
            <w:r w:rsidRPr="0078117F">
              <w:rPr>
                <w:rFonts w:ascii="Cochin" w:hAnsi="Cochin" w:cs="Tahoma"/>
                <w:color w:val="565656"/>
                <w:sz w:val="16"/>
                <w:szCs w:val="16"/>
              </w:rPr>
              <w:t xml:space="preserve">ne saurait </w:t>
            </w:r>
            <w:r w:rsidR="00613E91" w:rsidRPr="0078117F">
              <w:rPr>
                <w:rFonts w:ascii="Cochin" w:hAnsi="Cochin" w:cs="Tahoma"/>
                <w:color w:val="565656"/>
                <w:sz w:val="16"/>
                <w:szCs w:val="16"/>
              </w:rPr>
              <w:t>être</w:t>
            </w:r>
            <w:r w:rsidRPr="0078117F">
              <w:rPr>
                <w:rFonts w:ascii="Cochin" w:hAnsi="Cochin" w:cs="Tahoma"/>
                <w:color w:val="565656"/>
                <w:sz w:val="16"/>
                <w:szCs w:val="16"/>
              </w:rPr>
              <w:t xml:space="preserve"> </w:t>
            </w:r>
            <w:r w:rsidR="00B20EDC" w:rsidRPr="0078117F">
              <w:rPr>
                <w:rFonts w:ascii="Cochin" w:hAnsi="Cochin" w:cs="Tahoma"/>
                <w:color w:val="565656"/>
                <w:sz w:val="16"/>
                <w:szCs w:val="16"/>
              </w:rPr>
              <w:t>considéré</w:t>
            </w:r>
            <w:r w:rsidR="00613E91" w:rsidRPr="0078117F">
              <w:rPr>
                <w:rFonts w:ascii="Cochin" w:hAnsi="Cochin" w:cs="Tahoma"/>
                <w:color w:val="565656"/>
                <w:sz w:val="16"/>
                <w:szCs w:val="16"/>
              </w:rPr>
              <w:t xml:space="preserve"> </w:t>
            </w:r>
            <w:r w:rsidRPr="0078117F">
              <w:rPr>
                <w:rFonts w:ascii="Cochin" w:hAnsi="Cochin" w:cs="Tahoma"/>
                <w:color w:val="565656"/>
                <w:sz w:val="16"/>
                <w:szCs w:val="16"/>
              </w:rPr>
              <w:t>comme responsable des dommages directs</w:t>
            </w:r>
            <w:r w:rsidR="0078117F">
              <w:rPr>
                <w:rFonts w:ascii="Cochin" w:hAnsi="Cochin" w:cs="Tahoma"/>
                <w:color w:val="565656"/>
                <w:sz w:val="16"/>
                <w:szCs w:val="16"/>
              </w:rPr>
              <w:t xml:space="preserve"> et </w:t>
            </w:r>
            <w:r w:rsidR="0078117F" w:rsidRPr="0078117F">
              <w:rPr>
                <w:rFonts w:ascii="Cochin" w:hAnsi="Cochin" w:cs="Tahoma"/>
                <w:color w:val="565656"/>
                <w:sz w:val="16"/>
                <w:szCs w:val="16"/>
              </w:rPr>
              <w:t xml:space="preserve">indirects qui résulteraient d’une mise en œuvre partielle ou détournée de ses conseils et recommandations. Dans tous les cas les responsabilités sont limitées aux montant portés par notre assureur. Le </w:t>
            </w:r>
            <w:r w:rsidR="0078117F" w:rsidRPr="0078117F">
              <w:rPr>
                <w:rFonts w:ascii="Cochin" w:hAnsi="Cochin" w:cs="Tahoma"/>
                <w:b/>
                <w:bCs/>
                <w:color w:val="565656"/>
                <w:sz w:val="16"/>
                <w:szCs w:val="16"/>
              </w:rPr>
              <w:t xml:space="preserve">Client </w:t>
            </w:r>
            <w:r w:rsidR="0078117F" w:rsidRPr="0078117F">
              <w:rPr>
                <w:rFonts w:ascii="Cochin" w:hAnsi="Cochin" w:cs="Tahoma"/>
                <w:color w:val="565656"/>
                <w:sz w:val="16"/>
                <w:szCs w:val="16"/>
              </w:rPr>
              <w:t xml:space="preserve">par l’acceptation de nos conditions renonce </w:t>
            </w:r>
            <w:proofErr w:type="spellStart"/>
            <w:r w:rsidR="0078117F" w:rsidRPr="0078117F">
              <w:rPr>
                <w:rFonts w:ascii="Cochin" w:hAnsi="Cochin" w:cs="Tahoma"/>
                <w:color w:val="565656"/>
                <w:sz w:val="16"/>
                <w:szCs w:val="16"/>
              </w:rPr>
              <w:t>a</w:t>
            </w:r>
            <w:proofErr w:type="spellEnd"/>
            <w:r w:rsidR="0078117F" w:rsidRPr="0078117F">
              <w:rPr>
                <w:rFonts w:ascii="Cochin" w:hAnsi="Cochin" w:cs="Tahoma"/>
                <w:color w:val="565656"/>
                <w:sz w:val="16"/>
                <w:szCs w:val="16"/>
              </w:rPr>
              <w:t>̀ recours au-delà de ces montants.</w:t>
            </w:r>
          </w:p>
          <w:p w14:paraId="31B2009B" w14:textId="77777777" w:rsidR="0078117F" w:rsidRPr="0078117F" w:rsidRDefault="0078117F" w:rsidP="0078117F">
            <w:pPr>
              <w:pStyle w:val="NormalWeb"/>
              <w:spacing w:before="0" w:beforeAutospacing="0" w:after="0" w:afterAutospacing="0" w:line="240" w:lineRule="auto"/>
              <w:rPr>
                <w:rFonts w:ascii="Cochin" w:hAnsi="Cochin"/>
                <w:sz w:val="16"/>
                <w:szCs w:val="16"/>
              </w:rPr>
            </w:pPr>
          </w:p>
          <w:p w14:paraId="14CDFDD2" w14:textId="77777777" w:rsidR="0078117F" w:rsidRPr="0078117F" w:rsidRDefault="0078117F" w:rsidP="0078117F">
            <w:pPr>
              <w:pStyle w:val="NormalWeb"/>
              <w:spacing w:before="0" w:beforeAutospacing="0" w:after="0" w:afterAutospacing="0" w:line="240" w:lineRule="auto"/>
              <w:rPr>
                <w:rFonts w:ascii="Cochin" w:hAnsi="Cochin" w:cs="Tahoma"/>
                <w:b/>
                <w:bCs/>
                <w:color w:val="0000FF"/>
                <w:sz w:val="16"/>
                <w:szCs w:val="16"/>
              </w:rPr>
            </w:pPr>
            <w:r w:rsidRPr="0078117F">
              <w:rPr>
                <w:rFonts w:ascii="Cochin" w:hAnsi="Cochin" w:cs="Tahoma"/>
                <w:b/>
                <w:bCs/>
                <w:color w:val="0000FF"/>
                <w:sz w:val="16"/>
                <w:szCs w:val="16"/>
              </w:rPr>
              <w:t xml:space="preserve">11- Force majeure </w:t>
            </w:r>
          </w:p>
          <w:p w14:paraId="06DC8F07" w14:textId="1BF04019" w:rsidR="0078117F" w:rsidRPr="0078117F" w:rsidRDefault="0078117F" w:rsidP="0078117F">
            <w:pPr>
              <w:pStyle w:val="NormalWeb"/>
              <w:spacing w:before="0" w:beforeAutospacing="0" w:after="0" w:afterAutospacing="0" w:line="240" w:lineRule="auto"/>
              <w:rPr>
                <w:rFonts w:ascii="Cochin" w:hAnsi="Cochin" w:cs="Tahoma"/>
                <w:color w:val="565656"/>
                <w:sz w:val="16"/>
                <w:szCs w:val="16"/>
              </w:rPr>
            </w:pPr>
            <w:r w:rsidRPr="0078117F">
              <w:rPr>
                <w:rFonts w:ascii="Cochin" w:hAnsi="Cochin" w:cs="Tahoma"/>
                <w:b/>
                <w:bCs/>
                <w:color w:val="565656"/>
                <w:sz w:val="16"/>
                <w:szCs w:val="16"/>
              </w:rPr>
              <w:t xml:space="preserve">XperTime </w:t>
            </w:r>
            <w:r w:rsidRPr="0078117F">
              <w:rPr>
                <w:rFonts w:ascii="Cochin" w:hAnsi="Cochin" w:cs="Tahoma"/>
                <w:color w:val="565656"/>
                <w:sz w:val="16"/>
                <w:szCs w:val="16"/>
              </w:rPr>
              <w:t xml:space="preserve">ne pourra être tenu pour responsable dans l’accomplissement de sa mission de non-respect de délais pour cause de cas fortuit, cas de force majeure, faits imputables </w:t>
            </w:r>
            <w:proofErr w:type="spellStart"/>
            <w:r w:rsidRPr="0078117F">
              <w:rPr>
                <w:rFonts w:ascii="Cochin" w:hAnsi="Cochin" w:cs="Tahoma"/>
                <w:color w:val="565656"/>
                <w:sz w:val="16"/>
                <w:szCs w:val="16"/>
              </w:rPr>
              <w:t>a</w:t>
            </w:r>
            <w:proofErr w:type="spellEnd"/>
            <w:r w:rsidRPr="0078117F">
              <w:rPr>
                <w:rFonts w:ascii="Cochin" w:hAnsi="Cochin" w:cs="Tahoma"/>
                <w:color w:val="565656"/>
                <w:sz w:val="16"/>
                <w:szCs w:val="16"/>
              </w:rPr>
              <w:t xml:space="preserve">̀ un tiers et empêchant </w:t>
            </w:r>
            <w:r w:rsidRPr="0078117F">
              <w:rPr>
                <w:rFonts w:ascii="Cochin" w:hAnsi="Cochin" w:cs="Tahoma"/>
                <w:b/>
                <w:bCs/>
                <w:color w:val="565656"/>
                <w:sz w:val="16"/>
                <w:szCs w:val="16"/>
              </w:rPr>
              <w:t>XperTime</w:t>
            </w:r>
            <w:r w:rsidRPr="0078117F">
              <w:rPr>
                <w:rFonts w:ascii="Cochin" w:hAnsi="Cochin" w:cs="Tahoma"/>
                <w:color w:val="565656"/>
                <w:sz w:val="16"/>
                <w:szCs w:val="16"/>
              </w:rPr>
              <w:t xml:space="preserve"> de remplir ses obligations. </w:t>
            </w:r>
          </w:p>
          <w:p w14:paraId="5667B411" w14:textId="77777777" w:rsidR="0078117F" w:rsidRPr="0078117F" w:rsidRDefault="0078117F" w:rsidP="0078117F">
            <w:pPr>
              <w:pStyle w:val="NormalWeb"/>
              <w:spacing w:before="0" w:beforeAutospacing="0" w:after="0" w:afterAutospacing="0" w:line="240" w:lineRule="auto"/>
              <w:rPr>
                <w:rFonts w:ascii="Cochin" w:hAnsi="Cochin" w:cs="Tahoma"/>
                <w:color w:val="565656"/>
                <w:sz w:val="16"/>
                <w:szCs w:val="16"/>
              </w:rPr>
            </w:pPr>
          </w:p>
          <w:p w14:paraId="6373D6AD" w14:textId="77777777" w:rsidR="0078117F" w:rsidRPr="0078117F" w:rsidRDefault="0078117F" w:rsidP="0078117F">
            <w:pPr>
              <w:pStyle w:val="NormalWeb"/>
              <w:spacing w:before="0" w:beforeAutospacing="0" w:after="0" w:afterAutospacing="0" w:line="240" w:lineRule="auto"/>
              <w:rPr>
                <w:rFonts w:ascii="Cochin" w:hAnsi="Cochin" w:cs="Tahoma"/>
                <w:b/>
                <w:bCs/>
                <w:color w:val="0000FF"/>
                <w:sz w:val="16"/>
                <w:szCs w:val="16"/>
              </w:rPr>
            </w:pPr>
            <w:r w:rsidRPr="0078117F">
              <w:rPr>
                <w:rFonts w:ascii="Cochin" w:hAnsi="Cochin" w:cs="Tahoma"/>
                <w:b/>
                <w:bCs/>
                <w:color w:val="0000FF"/>
                <w:sz w:val="16"/>
                <w:szCs w:val="16"/>
              </w:rPr>
              <w:t>12- Juridiction/Tribunal</w:t>
            </w:r>
          </w:p>
          <w:p w14:paraId="6DFF9744" w14:textId="6AD7C510" w:rsidR="0078117F" w:rsidRDefault="0078117F" w:rsidP="0078117F">
            <w:pPr>
              <w:pStyle w:val="NormalWeb"/>
              <w:spacing w:before="0" w:beforeAutospacing="0" w:after="0" w:afterAutospacing="0" w:line="240" w:lineRule="auto"/>
              <w:rPr>
                <w:rFonts w:ascii="Cochin" w:hAnsi="Cochin" w:cs="Tahoma"/>
                <w:color w:val="565656"/>
                <w:sz w:val="16"/>
                <w:szCs w:val="16"/>
              </w:rPr>
            </w:pPr>
            <w:r w:rsidRPr="0078117F">
              <w:rPr>
                <w:rFonts w:ascii="Cochin" w:hAnsi="Cochin" w:cs="Tahoma"/>
                <w:color w:val="565656"/>
                <w:sz w:val="16"/>
                <w:szCs w:val="16"/>
              </w:rPr>
              <w:t xml:space="preserve">L’exécution des présentes conditions générales entre le Client et </w:t>
            </w:r>
            <w:r w:rsidRPr="0078117F">
              <w:rPr>
                <w:rFonts w:ascii="Cochin" w:hAnsi="Cochin" w:cs="Tahoma"/>
                <w:b/>
                <w:bCs/>
                <w:color w:val="565656"/>
                <w:sz w:val="16"/>
                <w:szCs w:val="16"/>
              </w:rPr>
              <w:t xml:space="preserve">XperTime </w:t>
            </w:r>
            <w:r w:rsidRPr="0078117F">
              <w:rPr>
                <w:rFonts w:ascii="Cochin" w:hAnsi="Cochin" w:cs="Tahoma"/>
                <w:color w:val="565656"/>
                <w:sz w:val="16"/>
                <w:szCs w:val="16"/>
              </w:rPr>
              <w:t xml:space="preserve">relevé du droit français. La résolution amiable sera une priorité dans le règlement des litiges qui opposeraient les parties. A défaut, le Tribunal de Commerce de Toulouse est seul compétant pour la résolution de tout litige relatif à l’interprétation et à l’exécution du contrat. </w:t>
            </w:r>
          </w:p>
          <w:p w14:paraId="1D9EA094" w14:textId="6983006A" w:rsidR="0078117F" w:rsidRDefault="0078117F" w:rsidP="0078117F">
            <w:pPr>
              <w:pStyle w:val="NormalWeb"/>
              <w:spacing w:before="0" w:beforeAutospacing="0" w:after="0" w:afterAutospacing="0" w:line="240" w:lineRule="auto"/>
              <w:rPr>
                <w:rFonts w:ascii="Cochin" w:hAnsi="Cochin" w:cs="Tahoma"/>
                <w:color w:val="565656"/>
                <w:sz w:val="16"/>
                <w:szCs w:val="16"/>
              </w:rPr>
            </w:pPr>
          </w:p>
          <w:p w14:paraId="61B3DA9E" w14:textId="0F88086F" w:rsidR="0078117F" w:rsidRPr="0078117F" w:rsidRDefault="0078117F" w:rsidP="0078117F">
            <w:pPr>
              <w:pStyle w:val="NormalWeb"/>
              <w:spacing w:before="0" w:beforeAutospacing="0" w:after="0" w:afterAutospacing="0" w:line="240" w:lineRule="auto"/>
              <w:rPr>
                <w:rFonts w:ascii="Cochin" w:hAnsi="Cochin" w:cs="Tahoma"/>
                <w:b/>
                <w:bCs/>
                <w:color w:val="565656"/>
                <w:sz w:val="16"/>
                <w:szCs w:val="16"/>
              </w:rPr>
            </w:pPr>
            <w:proofErr w:type="gramStart"/>
            <w:r w:rsidRPr="0078117F">
              <w:rPr>
                <w:rFonts w:ascii="Cochin" w:hAnsi="Cochin" w:cs="Tahoma"/>
                <w:b/>
                <w:bCs/>
                <w:color w:val="565656"/>
                <w:sz w:val="16"/>
                <w:szCs w:val="16"/>
              </w:rPr>
              <w:t>Fait le</w:t>
            </w:r>
            <w:proofErr w:type="gramEnd"/>
            <w:r w:rsidRPr="0078117F">
              <w:rPr>
                <w:rFonts w:ascii="Cochin" w:hAnsi="Cochin" w:cs="Tahoma"/>
                <w:b/>
                <w:bCs/>
                <w:color w:val="565656"/>
                <w:sz w:val="16"/>
                <w:szCs w:val="16"/>
              </w:rPr>
              <w:t xml:space="preserve"> : </w:t>
            </w:r>
          </w:p>
          <w:p w14:paraId="70B84E22" w14:textId="546F4A47" w:rsidR="0078117F" w:rsidRPr="0078117F" w:rsidRDefault="0078117F" w:rsidP="0078117F">
            <w:pPr>
              <w:pStyle w:val="NormalWeb"/>
              <w:spacing w:before="0" w:beforeAutospacing="0" w:after="0" w:afterAutospacing="0" w:line="240" w:lineRule="auto"/>
              <w:rPr>
                <w:rFonts w:ascii="Cochin" w:hAnsi="Cochin" w:cs="Tahoma"/>
                <w:b/>
                <w:bCs/>
                <w:color w:val="565656"/>
                <w:sz w:val="16"/>
                <w:szCs w:val="16"/>
              </w:rPr>
            </w:pPr>
            <w:r>
              <w:rPr>
                <w:rFonts w:ascii="Cochin" w:hAnsi="Cochin" w:cs="Tahoma"/>
                <w:b/>
                <w:bCs/>
                <w:color w:val="565656"/>
                <w:sz w:val="16"/>
                <w:szCs w:val="16"/>
              </w:rPr>
              <w:t xml:space="preserve">A : </w:t>
            </w:r>
          </w:p>
          <w:p w14:paraId="42A134DE" w14:textId="77777777" w:rsidR="004536E3" w:rsidRDefault="004536E3" w:rsidP="0078117F">
            <w:pPr>
              <w:pStyle w:val="NormalWeb"/>
              <w:spacing w:before="0" w:beforeAutospacing="0" w:after="0" w:afterAutospacing="0" w:line="240" w:lineRule="auto"/>
              <w:rPr>
                <w:rFonts w:ascii="Cochin" w:hAnsi="Cochin"/>
                <w:sz w:val="16"/>
                <w:szCs w:val="16"/>
              </w:rPr>
            </w:pPr>
          </w:p>
          <w:p w14:paraId="5B75F875" w14:textId="44A6809F" w:rsidR="00C73B15" w:rsidRPr="0078117F" w:rsidRDefault="0078117F" w:rsidP="0078117F">
            <w:pPr>
              <w:pStyle w:val="NormalWeb"/>
              <w:spacing w:before="0" w:beforeAutospacing="0" w:after="0" w:afterAutospacing="0" w:line="240" w:lineRule="auto"/>
              <w:rPr>
                <w:rFonts w:ascii="Cochin" w:hAnsi="Cochin"/>
                <w:sz w:val="16"/>
                <w:szCs w:val="16"/>
              </w:rPr>
            </w:pPr>
            <w:r>
              <w:rPr>
                <w:rFonts w:ascii="Cochin" w:hAnsi="Cochin"/>
                <w:sz w:val="16"/>
                <w:szCs w:val="16"/>
              </w:rPr>
              <w:t xml:space="preserve">Signature du Client : </w:t>
            </w:r>
          </w:p>
        </w:tc>
      </w:tr>
    </w:tbl>
    <w:p w14:paraId="325DF1AF" w14:textId="77777777" w:rsidR="0078117F" w:rsidRPr="00AC696E" w:rsidRDefault="0078117F" w:rsidP="000D2CDF">
      <w:pPr>
        <w:rPr>
          <w:rFonts w:ascii="Cochin" w:hAnsi="Cochin"/>
          <w:color w:val="FF0000"/>
        </w:rPr>
      </w:pPr>
    </w:p>
    <w:sectPr w:rsidR="0078117F" w:rsidRPr="00AC696E" w:rsidSect="00DF46C7">
      <w:headerReference w:type="default" r:id="rId8"/>
      <w:footerReference w:type="default" r:id="rId9"/>
      <w:headerReference w:type="first" r:id="rId10"/>
      <w:footerReference w:type="first" r:id="rId11"/>
      <w:pgSz w:w="11900" w:h="16840"/>
      <w:pgMar w:top="1540" w:right="1552"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EBAF8" w14:textId="77777777" w:rsidR="00DF46C7" w:rsidRDefault="00DF46C7" w:rsidP="00D7542E">
      <w:r>
        <w:separator/>
      </w:r>
    </w:p>
  </w:endnote>
  <w:endnote w:type="continuationSeparator" w:id="0">
    <w:p w14:paraId="39B0A773" w14:textId="77777777" w:rsidR="00DF46C7" w:rsidRDefault="00DF46C7" w:rsidP="00D75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chin">
    <w:panose1 w:val="02000603020000020003"/>
    <w:charset w:val="00"/>
    <w:family w:val="auto"/>
    <w:pitch w:val="variable"/>
    <w:sig w:usb0="800002FF" w:usb1="4000004A" w:usb2="00000000" w:usb3="00000000" w:csb0="00000007" w:csb1="00000000"/>
  </w:font>
  <w:font w:name="Calibri">
    <w:panose1 w:val="020F0502020204030204"/>
    <w:charset w:val="00"/>
    <w:family w:val="swiss"/>
    <w:pitch w:val="variable"/>
    <w:sig w:usb0="E0002AFF" w:usb1="C000ACFF" w:usb2="00000009" w:usb3="00000000" w:csb0="000001FF" w:csb1="00000000"/>
  </w:font>
  <w:font w:name="Times New Roman (Corps CS)">
    <w:altName w:val="Times New Roman"/>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639" w:type="dxa"/>
      <w:tblInd w:w="-572" w:type="dxa"/>
      <w:tblLook w:val="04A0" w:firstRow="1" w:lastRow="0" w:firstColumn="1" w:lastColumn="0" w:noHBand="0" w:noVBand="1"/>
    </w:tblPr>
    <w:tblGrid>
      <w:gridCol w:w="6946"/>
      <w:gridCol w:w="1276"/>
      <w:gridCol w:w="1417"/>
    </w:tblGrid>
    <w:tr w:rsidR="000C3CD1" w:rsidRPr="00D7542E" w14:paraId="5F583D0C" w14:textId="77777777" w:rsidTr="000D2CDF">
      <w:trPr>
        <w:trHeight w:val="158"/>
      </w:trPr>
      <w:tc>
        <w:tcPr>
          <w:tcW w:w="6946" w:type="dxa"/>
        </w:tcPr>
        <w:p w14:paraId="769C6ACA" w14:textId="77777777" w:rsidR="000C3CD1" w:rsidRPr="00D7542E" w:rsidRDefault="000C3CD1" w:rsidP="00F540F0">
          <w:pPr>
            <w:pStyle w:val="En-tte"/>
            <w:spacing w:before="60" w:after="60" w:line="240" w:lineRule="auto"/>
            <w:jc w:val="center"/>
            <w:rPr>
              <w:rFonts w:ascii="Cochin" w:hAnsi="Cochin"/>
              <w:sz w:val="16"/>
              <w:szCs w:val="16"/>
            </w:rPr>
          </w:pPr>
          <w:r w:rsidRPr="00D7542E">
            <w:rPr>
              <w:rFonts w:ascii="Cochin" w:hAnsi="Cochin"/>
              <w:sz w:val="16"/>
              <w:szCs w:val="16"/>
            </w:rPr>
            <w:t>XperTime contrôle et assure la diffusion du document ©</w:t>
          </w:r>
        </w:p>
      </w:tc>
      <w:tc>
        <w:tcPr>
          <w:tcW w:w="1276" w:type="dxa"/>
        </w:tcPr>
        <w:p w14:paraId="69B9C81C" w14:textId="77777777" w:rsidR="000C3CD1" w:rsidRPr="00D7542E" w:rsidRDefault="000C3CD1" w:rsidP="00F540F0">
          <w:pPr>
            <w:pStyle w:val="En-tte"/>
            <w:spacing w:before="60" w:after="60" w:line="240" w:lineRule="auto"/>
            <w:jc w:val="right"/>
            <w:rPr>
              <w:rFonts w:ascii="Cochin" w:hAnsi="Cochin"/>
              <w:sz w:val="16"/>
              <w:szCs w:val="16"/>
            </w:rPr>
          </w:pPr>
          <w:r>
            <w:rPr>
              <w:rFonts w:ascii="Cochin" w:hAnsi="Cochin"/>
              <w:sz w:val="16"/>
              <w:szCs w:val="16"/>
            </w:rPr>
            <w:t xml:space="preserve">(ORG-222)    </w:t>
          </w:r>
        </w:p>
      </w:tc>
      <w:tc>
        <w:tcPr>
          <w:tcW w:w="1417" w:type="dxa"/>
        </w:tcPr>
        <w:p w14:paraId="173ECD57" w14:textId="77777777" w:rsidR="000C3CD1" w:rsidRPr="00D7542E" w:rsidRDefault="000C3CD1" w:rsidP="00F540F0">
          <w:pPr>
            <w:pStyle w:val="En-tte"/>
            <w:spacing w:before="60" w:after="60" w:line="240" w:lineRule="auto"/>
            <w:jc w:val="right"/>
            <w:rPr>
              <w:sz w:val="16"/>
              <w:szCs w:val="16"/>
            </w:rPr>
          </w:pPr>
          <w:r w:rsidRPr="00D7542E">
            <w:rPr>
              <w:rFonts w:ascii="Cochin" w:hAnsi="Cochin"/>
              <w:sz w:val="16"/>
              <w:szCs w:val="16"/>
            </w:rPr>
            <w:t xml:space="preserve">Page </w:t>
          </w:r>
          <w:r w:rsidRPr="00D7542E">
            <w:rPr>
              <w:sz w:val="16"/>
              <w:szCs w:val="16"/>
            </w:rPr>
            <w:fldChar w:fldCharType="begin"/>
          </w:r>
          <w:r w:rsidRPr="00D7542E">
            <w:rPr>
              <w:rFonts w:ascii="Cochin" w:hAnsi="Cochin"/>
              <w:sz w:val="16"/>
              <w:szCs w:val="16"/>
            </w:rPr>
            <w:instrText xml:space="preserve"> PAGE </w:instrText>
          </w:r>
          <w:r w:rsidRPr="00D7542E">
            <w:rPr>
              <w:sz w:val="16"/>
              <w:szCs w:val="16"/>
            </w:rPr>
            <w:fldChar w:fldCharType="separate"/>
          </w:r>
          <w:r>
            <w:rPr>
              <w:sz w:val="16"/>
              <w:szCs w:val="16"/>
            </w:rPr>
            <w:t>1</w:t>
          </w:r>
          <w:r w:rsidRPr="00D7542E">
            <w:rPr>
              <w:sz w:val="16"/>
              <w:szCs w:val="16"/>
            </w:rPr>
            <w:fldChar w:fldCharType="end"/>
          </w:r>
          <w:r w:rsidRPr="00D7542E">
            <w:rPr>
              <w:rFonts w:ascii="Cochin" w:hAnsi="Cochin"/>
              <w:sz w:val="16"/>
              <w:szCs w:val="16"/>
            </w:rPr>
            <w:t xml:space="preserve"> sur </w:t>
          </w:r>
          <w:r w:rsidRPr="00D7542E">
            <w:rPr>
              <w:sz w:val="16"/>
              <w:szCs w:val="16"/>
            </w:rPr>
            <w:fldChar w:fldCharType="begin"/>
          </w:r>
          <w:r w:rsidRPr="00D7542E">
            <w:rPr>
              <w:rFonts w:ascii="Cochin" w:hAnsi="Cochin"/>
              <w:sz w:val="16"/>
              <w:szCs w:val="16"/>
            </w:rPr>
            <w:instrText xml:space="preserve"> NUMPAGES </w:instrText>
          </w:r>
          <w:r w:rsidRPr="00D7542E">
            <w:rPr>
              <w:sz w:val="16"/>
              <w:szCs w:val="16"/>
            </w:rPr>
            <w:fldChar w:fldCharType="separate"/>
          </w:r>
          <w:r>
            <w:rPr>
              <w:sz w:val="16"/>
              <w:szCs w:val="16"/>
            </w:rPr>
            <w:t>3</w:t>
          </w:r>
          <w:r w:rsidRPr="00D7542E">
            <w:rPr>
              <w:sz w:val="16"/>
              <w:szCs w:val="16"/>
            </w:rPr>
            <w:fldChar w:fldCharType="end"/>
          </w:r>
        </w:p>
      </w:tc>
    </w:tr>
  </w:tbl>
  <w:p w14:paraId="572AE946" w14:textId="77777777" w:rsidR="000C3CD1" w:rsidRPr="00D7542E" w:rsidRDefault="000C3CD1" w:rsidP="007A31AD">
    <w:pPr>
      <w:pStyle w:val="Adresse"/>
      <w:jc w:val="left"/>
      <w:rPr>
        <w:rFonts w:ascii="Cochin" w:hAnsi="Cochi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639" w:type="dxa"/>
      <w:tblInd w:w="-572" w:type="dxa"/>
      <w:tblLook w:val="04A0" w:firstRow="1" w:lastRow="0" w:firstColumn="1" w:lastColumn="0" w:noHBand="0" w:noVBand="1"/>
    </w:tblPr>
    <w:tblGrid>
      <w:gridCol w:w="7088"/>
      <w:gridCol w:w="1373"/>
      <w:gridCol w:w="1178"/>
    </w:tblGrid>
    <w:tr w:rsidR="000C3CD1" w:rsidRPr="00D7542E" w14:paraId="04F4ADE5" w14:textId="77777777" w:rsidTr="004A40C9">
      <w:trPr>
        <w:trHeight w:val="158"/>
      </w:trPr>
      <w:tc>
        <w:tcPr>
          <w:tcW w:w="7088" w:type="dxa"/>
        </w:tcPr>
        <w:p w14:paraId="0432FAD5" w14:textId="77777777" w:rsidR="000C3CD1" w:rsidRPr="00D7542E" w:rsidRDefault="000C3CD1" w:rsidP="00F540F0">
          <w:pPr>
            <w:pStyle w:val="En-tte"/>
            <w:spacing w:before="60" w:after="60" w:line="240" w:lineRule="auto"/>
            <w:jc w:val="center"/>
            <w:rPr>
              <w:rFonts w:ascii="Cochin" w:hAnsi="Cochin"/>
              <w:sz w:val="16"/>
              <w:szCs w:val="16"/>
            </w:rPr>
          </w:pPr>
          <w:r w:rsidRPr="00D7542E">
            <w:rPr>
              <w:rFonts w:ascii="Cochin" w:hAnsi="Cochin"/>
              <w:sz w:val="16"/>
              <w:szCs w:val="16"/>
            </w:rPr>
            <w:t>XperTime contrôle et assure la diffusion du document ©</w:t>
          </w:r>
        </w:p>
      </w:tc>
      <w:tc>
        <w:tcPr>
          <w:tcW w:w="1373" w:type="dxa"/>
        </w:tcPr>
        <w:p w14:paraId="32CD7D25" w14:textId="6BA1A8EB" w:rsidR="000C3CD1" w:rsidRPr="00D7542E" w:rsidRDefault="004A40C9" w:rsidP="004A40C9">
          <w:pPr>
            <w:pStyle w:val="En-tte"/>
            <w:spacing w:before="60" w:after="60" w:line="240" w:lineRule="auto"/>
            <w:jc w:val="center"/>
            <w:rPr>
              <w:rFonts w:ascii="Cochin" w:hAnsi="Cochin"/>
              <w:sz w:val="16"/>
              <w:szCs w:val="16"/>
            </w:rPr>
          </w:pPr>
          <w:r>
            <w:rPr>
              <w:rFonts w:ascii="Cochin" w:hAnsi="Cochin"/>
              <w:sz w:val="16"/>
              <w:szCs w:val="16"/>
            </w:rPr>
            <w:t>CGV-C-V4</w:t>
          </w:r>
        </w:p>
      </w:tc>
      <w:tc>
        <w:tcPr>
          <w:tcW w:w="1178" w:type="dxa"/>
        </w:tcPr>
        <w:p w14:paraId="1046BE06" w14:textId="77777777" w:rsidR="000C3CD1" w:rsidRPr="00D7542E" w:rsidRDefault="000C3CD1" w:rsidP="004A40C9">
          <w:pPr>
            <w:pStyle w:val="En-tte"/>
            <w:spacing w:before="60" w:after="60" w:line="240" w:lineRule="auto"/>
            <w:jc w:val="center"/>
            <w:rPr>
              <w:sz w:val="16"/>
              <w:szCs w:val="16"/>
            </w:rPr>
          </w:pPr>
          <w:r w:rsidRPr="00D7542E">
            <w:rPr>
              <w:rFonts w:ascii="Cochin" w:hAnsi="Cochin"/>
              <w:sz w:val="16"/>
              <w:szCs w:val="16"/>
            </w:rPr>
            <w:t xml:space="preserve">Page </w:t>
          </w:r>
          <w:r w:rsidRPr="00D7542E">
            <w:rPr>
              <w:sz w:val="16"/>
              <w:szCs w:val="16"/>
            </w:rPr>
            <w:fldChar w:fldCharType="begin"/>
          </w:r>
          <w:r w:rsidRPr="00D7542E">
            <w:rPr>
              <w:rFonts w:ascii="Cochin" w:hAnsi="Cochin"/>
              <w:sz w:val="16"/>
              <w:szCs w:val="16"/>
            </w:rPr>
            <w:instrText xml:space="preserve"> PAGE </w:instrText>
          </w:r>
          <w:r w:rsidRPr="00D7542E">
            <w:rPr>
              <w:sz w:val="16"/>
              <w:szCs w:val="16"/>
            </w:rPr>
            <w:fldChar w:fldCharType="separate"/>
          </w:r>
          <w:r>
            <w:rPr>
              <w:sz w:val="16"/>
              <w:szCs w:val="16"/>
            </w:rPr>
            <w:t>1</w:t>
          </w:r>
          <w:r w:rsidRPr="00D7542E">
            <w:rPr>
              <w:sz w:val="16"/>
              <w:szCs w:val="16"/>
            </w:rPr>
            <w:fldChar w:fldCharType="end"/>
          </w:r>
          <w:r w:rsidRPr="00D7542E">
            <w:rPr>
              <w:rFonts w:ascii="Cochin" w:hAnsi="Cochin"/>
              <w:sz w:val="16"/>
              <w:szCs w:val="16"/>
            </w:rPr>
            <w:t xml:space="preserve"> sur </w:t>
          </w:r>
          <w:r w:rsidRPr="00D7542E">
            <w:rPr>
              <w:sz w:val="16"/>
              <w:szCs w:val="16"/>
            </w:rPr>
            <w:fldChar w:fldCharType="begin"/>
          </w:r>
          <w:r w:rsidRPr="00D7542E">
            <w:rPr>
              <w:rFonts w:ascii="Cochin" w:hAnsi="Cochin"/>
              <w:sz w:val="16"/>
              <w:szCs w:val="16"/>
            </w:rPr>
            <w:instrText xml:space="preserve"> NUMPAGES </w:instrText>
          </w:r>
          <w:r w:rsidRPr="00D7542E">
            <w:rPr>
              <w:sz w:val="16"/>
              <w:szCs w:val="16"/>
            </w:rPr>
            <w:fldChar w:fldCharType="separate"/>
          </w:r>
          <w:r>
            <w:rPr>
              <w:sz w:val="16"/>
              <w:szCs w:val="16"/>
            </w:rPr>
            <w:t>3</w:t>
          </w:r>
          <w:r w:rsidRPr="00D7542E">
            <w:rPr>
              <w:sz w:val="16"/>
              <w:szCs w:val="16"/>
            </w:rPr>
            <w:fldChar w:fldCharType="end"/>
          </w:r>
        </w:p>
      </w:tc>
    </w:tr>
  </w:tbl>
  <w:p w14:paraId="39BFE922" w14:textId="77777777" w:rsidR="000C3CD1" w:rsidRPr="00D7542E" w:rsidRDefault="000C3CD1" w:rsidP="00D7542E">
    <w:pPr>
      <w:pStyle w:val="Adresse"/>
      <w:rPr>
        <w:rFonts w:ascii="Cochin" w:hAnsi="Cochin" w:cs="Tahoma"/>
      </w:rPr>
    </w:pPr>
    <w:r w:rsidRPr="00D7542E">
      <w:rPr>
        <w:rFonts w:ascii="Cochin" w:hAnsi="Cochin" w:cs="Tahoma"/>
        <w:b/>
      </w:rPr>
      <w:t>XperTime</w:t>
    </w:r>
    <w:r w:rsidRPr="00D7542E">
      <w:rPr>
        <w:rFonts w:ascii="Cochin" w:hAnsi="Cochin" w:cs="Cambria"/>
      </w:rPr>
      <w:t> </w:t>
    </w:r>
    <w:r w:rsidRPr="00D7542E">
      <w:rPr>
        <w:rFonts w:ascii="Cochin" w:hAnsi="Cochin" w:cs="Tahoma"/>
      </w:rPr>
      <w:t>:  Soci</w:t>
    </w:r>
    <w:r w:rsidRPr="00D7542E">
      <w:rPr>
        <w:rFonts w:ascii="Cochin" w:hAnsi="Cochin" w:cs="Cambria"/>
      </w:rPr>
      <w:t>é</w:t>
    </w:r>
    <w:r w:rsidRPr="00D7542E">
      <w:rPr>
        <w:rFonts w:ascii="Cochin" w:hAnsi="Cochin" w:cs="Tahoma"/>
      </w:rPr>
      <w:t>t</w:t>
    </w:r>
    <w:r w:rsidRPr="00D7542E">
      <w:rPr>
        <w:rFonts w:ascii="Cochin" w:hAnsi="Cochin" w:cs="Cambria"/>
      </w:rPr>
      <w:t>é</w:t>
    </w:r>
    <w:r w:rsidRPr="00D7542E">
      <w:rPr>
        <w:rFonts w:ascii="Cochin" w:hAnsi="Cochin" w:cs="Tahoma"/>
      </w:rPr>
      <w:t xml:space="preserve"> par Actions Simplifi</w:t>
    </w:r>
    <w:r w:rsidRPr="00D7542E">
      <w:rPr>
        <w:rFonts w:ascii="Cochin" w:hAnsi="Cochin" w:cs="Cambria"/>
      </w:rPr>
      <w:t>é</w:t>
    </w:r>
    <w:r w:rsidRPr="00D7542E">
      <w:rPr>
        <w:rFonts w:ascii="Cochin" w:hAnsi="Cochin" w:cs="Tahoma"/>
      </w:rPr>
      <w:t>e - RCS TOULOUSE 800 493 926 00011 - APE 7112B - N</w:t>
    </w:r>
    <w:r w:rsidRPr="00D7542E">
      <w:rPr>
        <w:rFonts w:ascii="Cochin" w:hAnsi="Cochin" w:cs="Cambria"/>
      </w:rPr>
      <w:t>°</w:t>
    </w:r>
    <w:r w:rsidRPr="00D7542E">
      <w:rPr>
        <w:rFonts w:ascii="Cochin" w:hAnsi="Cochin" w:cs="Tahoma"/>
      </w:rPr>
      <w:t xml:space="preserve"> TVA</w:t>
    </w:r>
    <w:r w:rsidRPr="00D7542E">
      <w:rPr>
        <w:rFonts w:ascii="Cochin" w:hAnsi="Cochin" w:cs="Cambria"/>
      </w:rPr>
      <w:t> </w:t>
    </w:r>
    <w:r w:rsidRPr="00D7542E">
      <w:rPr>
        <w:rFonts w:ascii="Cochin" w:hAnsi="Cochin" w:cs="Tahoma"/>
      </w:rPr>
      <w:t>: FR 22 800 493 926</w:t>
    </w:r>
  </w:p>
  <w:p w14:paraId="125F8702" w14:textId="77777777" w:rsidR="000C3CD1" w:rsidRPr="00D7542E" w:rsidRDefault="000C3CD1" w:rsidP="00D7542E">
    <w:pPr>
      <w:pStyle w:val="Adresse"/>
      <w:rPr>
        <w:rFonts w:ascii="Cochin" w:hAnsi="Cochin" w:cs="Tahoma"/>
      </w:rPr>
    </w:pPr>
    <w:r w:rsidRPr="00D7542E">
      <w:rPr>
        <w:rFonts w:ascii="Cochin" w:hAnsi="Cochin" w:cs="Tahoma"/>
      </w:rPr>
      <w:t>Commissionnaire de Transport - N</w:t>
    </w:r>
    <w:r w:rsidRPr="00D7542E">
      <w:rPr>
        <w:rFonts w:ascii="Cochin" w:hAnsi="Cochin" w:cs="Cambria"/>
      </w:rPr>
      <w:t>°</w:t>
    </w:r>
    <w:r w:rsidRPr="00D7542E">
      <w:rPr>
        <w:rFonts w:ascii="Cochin" w:hAnsi="Cochin" w:cs="Tahoma"/>
      </w:rPr>
      <w:t xml:space="preserve"> Formation : 73 31 07494 31- Courtage et N</w:t>
    </w:r>
    <w:r w:rsidRPr="00D7542E">
      <w:rPr>
        <w:rFonts w:ascii="Cochin" w:hAnsi="Cochin" w:cs="Cambria"/>
      </w:rPr>
      <w:t>é</w:t>
    </w:r>
    <w:r w:rsidRPr="00D7542E">
      <w:rPr>
        <w:rFonts w:ascii="Cochin" w:hAnsi="Cochin" w:cs="Tahoma"/>
      </w:rPr>
      <w:t>goce</w:t>
    </w:r>
    <w:r w:rsidRPr="00D7542E">
      <w:rPr>
        <w:rFonts w:ascii="Cochin" w:hAnsi="Cochin" w:cs="Cambria"/>
      </w:rPr>
      <w:t> </w:t>
    </w:r>
    <w:r w:rsidRPr="00D7542E">
      <w:rPr>
        <w:rFonts w:ascii="Cochin" w:hAnsi="Cochin" w:cs="Tahoma"/>
      </w:rPr>
      <w:t>: N</w:t>
    </w:r>
    <w:r w:rsidRPr="00D7542E">
      <w:rPr>
        <w:rFonts w:ascii="Cochin" w:hAnsi="Cochin" w:cs="Cambria"/>
      </w:rPr>
      <w:t>°</w:t>
    </w:r>
    <w:r w:rsidRPr="00D7542E">
      <w:rPr>
        <w:rFonts w:ascii="Cochin" w:hAnsi="Cochin" w:cs="Tahoma"/>
      </w:rPr>
      <w:t xml:space="preserve"> 700</w:t>
    </w:r>
  </w:p>
  <w:p w14:paraId="75CB2067" w14:textId="77777777" w:rsidR="000C3CD1" w:rsidRPr="00D7542E" w:rsidRDefault="000C3CD1" w:rsidP="00D7542E">
    <w:pPr>
      <w:pStyle w:val="Adresse"/>
      <w:rPr>
        <w:rFonts w:ascii="Cochin" w:hAnsi="Cochin" w:cs="Tahoma"/>
      </w:rPr>
    </w:pPr>
    <w:r w:rsidRPr="00D7542E">
      <w:rPr>
        <w:rFonts w:ascii="Cochin" w:hAnsi="Cochin" w:cs="Tahoma"/>
      </w:rPr>
      <w:t>Si</w:t>
    </w:r>
    <w:r w:rsidRPr="00D7542E">
      <w:rPr>
        <w:rFonts w:ascii="Cochin" w:hAnsi="Cochin" w:cs="Cambria"/>
      </w:rPr>
      <w:t>è</w:t>
    </w:r>
    <w:r w:rsidRPr="00D7542E">
      <w:rPr>
        <w:rFonts w:ascii="Cochin" w:hAnsi="Cochin" w:cs="Tahoma"/>
      </w:rPr>
      <w:t>ge</w:t>
    </w:r>
    <w:r w:rsidRPr="00D7542E">
      <w:rPr>
        <w:rFonts w:ascii="Cochin" w:hAnsi="Cochin" w:cs="Cambria"/>
      </w:rPr>
      <w:t> </w:t>
    </w:r>
    <w:r w:rsidRPr="00D7542E">
      <w:rPr>
        <w:rFonts w:ascii="Cochin" w:hAnsi="Cochin" w:cs="Tahoma"/>
      </w:rPr>
      <w:t>: 34, avenue L</w:t>
    </w:r>
    <w:r w:rsidRPr="00D7542E">
      <w:rPr>
        <w:rFonts w:ascii="Cochin" w:hAnsi="Cochin" w:cs="Cambria"/>
      </w:rPr>
      <w:t>é</w:t>
    </w:r>
    <w:r w:rsidRPr="00D7542E">
      <w:rPr>
        <w:rFonts w:ascii="Cochin" w:hAnsi="Cochin" w:cs="Tahoma"/>
      </w:rPr>
      <w:t xml:space="preserve">on BLUM </w:t>
    </w:r>
    <w:r w:rsidRPr="00D7542E">
      <w:rPr>
        <w:rFonts w:ascii="Cochin" w:hAnsi="Cochin" w:cs="Cambria"/>
      </w:rPr>
      <w:t>–</w:t>
    </w:r>
    <w:r w:rsidRPr="00D7542E">
      <w:rPr>
        <w:rFonts w:ascii="Cochin" w:hAnsi="Cochin" w:cs="Tahoma"/>
      </w:rPr>
      <w:t xml:space="preserve"> 31500 TOULOUSE </w:t>
    </w:r>
    <w:r w:rsidRPr="00D7542E">
      <w:rPr>
        <w:rFonts w:ascii="Cochin" w:hAnsi="Cochin" w:cs="Cambria"/>
      </w:rPr>
      <w:t>–</w:t>
    </w:r>
    <w:r w:rsidRPr="00D7542E">
      <w:rPr>
        <w:rFonts w:ascii="Cochin" w:hAnsi="Cochin" w:cs="Tahoma"/>
      </w:rPr>
      <w:t xml:space="preserve"> 05 61 26 04 90</w:t>
    </w:r>
  </w:p>
  <w:p w14:paraId="0CA716F7" w14:textId="77777777" w:rsidR="000C3CD1" w:rsidRPr="00D7542E" w:rsidRDefault="000C3CD1" w:rsidP="00D7542E">
    <w:pPr>
      <w:pStyle w:val="Adresse"/>
      <w:rPr>
        <w:rFonts w:ascii="Cochin" w:hAnsi="Cochin"/>
      </w:rPr>
    </w:pPr>
    <w:r w:rsidRPr="00D7542E">
      <w:rPr>
        <w:rFonts w:ascii="Cochin" w:hAnsi="Cochin" w:cs="Tahoma"/>
      </w:rPr>
      <w:t>Agence</w:t>
    </w:r>
    <w:r w:rsidRPr="00D7542E">
      <w:rPr>
        <w:rFonts w:ascii="Cochin" w:hAnsi="Cochin" w:cs="Cambria"/>
      </w:rPr>
      <w:t> </w:t>
    </w:r>
    <w:r w:rsidRPr="00D7542E">
      <w:rPr>
        <w:rFonts w:ascii="Cochin" w:hAnsi="Cochin" w:cs="Tahoma"/>
      </w:rPr>
      <w:t xml:space="preserve">: 23 rue Jean JAURES </w:t>
    </w:r>
    <w:r w:rsidRPr="00D7542E">
      <w:rPr>
        <w:rFonts w:ascii="Cochin" w:hAnsi="Cochin" w:cs="Cambria"/>
      </w:rPr>
      <w:t>–</w:t>
    </w:r>
    <w:r w:rsidRPr="00D7542E">
      <w:rPr>
        <w:rFonts w:ascii="Cochin" w:hAnsi="Cochin" w:cs="Tahoma"/>
      </w:rPr>
      <w:t xml:space="preserve"> 31620 BOULOC - 05 61 82 76 53</w:t>
    </w:r>
    <w:r w:rsidRPr="00D7542E">
      <w:rPr>
        <w:rFonts w:ascii="MS Mincho" w:eastAsia="MS Mincho" w:hAnsi="MS Mincho" w:cs="MS Mincho"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073F6" w14:textId="77777777" w:rsidR="00DF46C7" w:rsidRDefault="00DF46C7" w:rsidP="00D7542E">
      <w:r>
        <w:separator/>
      </w:r>
    </w:p>
  </w:footnote>
  <w:footnote w:type="continuationSeparator" w:id="0">
    <w:p w14:paraId="0FB8F18A" w14:textId="77777777" w:rsidR="00DF46C7" w:rsidRDefault="00DF46C7" w:rsidP="00D75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061" w:type="dxa"/>
      <w:tblLook w:val="04A0" w:firstRow="1" w:lastRow="0" w:firstColumn="1" w:lastColumn="0" w:noHBand="0" w:noVBand="1"/>
    </w:tblPr>
    <w:tblGrid>
      <w:gridCol w:w="6137"/>
      <w:gridCol w:w="625"/>
      <w:gridCol w:w="2299"/>
    </w:tblGrid>
    <w:tr w:rsidR="000C3CD1" w14:paraId="642F7890" w14:textId="77777777" w:rsidTr="000D2CDF">
      <w:tc>
        <w:tcPr>
          <w:tcW w:w="6379" w:type="dxa"/>
          <w:tcBorders>
            <w:top w:val="nil"/>
            <w:left w:val="nil"/>
            <w:bottom w:val="nil"/>
            <w:right w:val="single" w:sz="4" w:space="0" w:color="auto"/>
          </w:tcBorders>
        </w:tcPr>
        <w:p w14:paraId="3973856C" w14:textId="77777777" w:rsidR="000C3CD1" w:rsidRPr="00D7542E" w:rsidRDefault="000C3CD1" w:rsidP="00D7542E">
          <w:pPr>
            <w:pStyle w:val="En-tte"/>
            <w:tabs>
              <w:tab w:val="clear" w:pos="4536"/>
              <w:tab w:val="clear" w:pos="9072"/>
              <w:tab w:val="center" w:pos="4607"/>
            </w:tabs>
            <w:jc w:val="center"/>
            <w:rPr>
              <w:rFonts w:ascii="Cochin" w:hAnsi="Cochin"/>
              <w:color w:val="0000FF"/>
            </w:rPr>
          </w:pPr>
        </w:p>
      </w:tc>
      <w:tc>
        <w:tcPr>
          <w:tcW w:w="2682" w:type="dxa"/>
          <w:gridSpan w:val="2"/>
          <w:tcBorders>
            <w:left w:val="single" w:sz="4" w:space="0" w:color="auto"/>
          </w:tcBorders>
        </w:tcPr>
        <w:p w14:paraId="1FD25C66" w14:textId="77777777" w:rsidR="000C3CD1" w:rsidRPr="007A31AD" w:rsidRDefault="000C3CD1" w:rsidP="00D7542E">
          <w:pPr>
            <w:pStyle w:val="En-tte"/>
            <w:tabs>
              <w:tab w:val="clear" w:pos="4536"/>
              <w:tab w:val="clear" w:pos="9072"/>
              <w:tab w:val="center" w:pos="4607"/>
            </w:tabs>
            <w:jc w:val="left"/>
            <w:rPr>
              <w:rFonts w:ascii="Cochin" w:hAnsi="Cochin"/>
              <w:color w:val="000000" w:themeColor="text1"/>
            </w:rPr>
          </w:pPr>
          <w:r w:rsidRPr="007A31AD">
            <w:rPr>
              <w:rFonts w:ascii="Cochin" w:hAnsi="Cochin"/>
              <w:color w:val="000000" w:themeColor="text1"/>
            </w:rPr>
            <w:t>Enregistrement Qualité</w:t>
          </w:r>
        </w:p>
      </w:tc>
    </w:tr>
    <w:tr w:rsidR="000C3CD1" w14:paraId="1D8B66B2" w14:textId="77777777" w:rsidTr="000D2CDF">
      <w:tc>
        <w:tcPr>
          <w:tcW w:w="6379" w:type="dxa"/>
          <w:tcBorders>
            <w:top w:val="nil"/>
            <w:left w:val="nil"/>
            <w:bottom w:val="nil"/>
            <w:right w:val="single" w:sz="4" w:space="0" w:color="auto"/>
          </w:tcBorders>
        </w:tcPr>
        <w:p w14:paraId="0C311F68" w14:textId="77777777" w:rsidR="000C3CD1" w:rsidRPr="000D2CDF" w:rsidRDefault="000C3CD1" w:rsidP="00D7542E">
          <w:pPr>
            <w:pStyle w:val="En-tte"/>
            <w:tabs>
              <w:tab w:val="clear" w:pos="4536"/>
              <w:tab w:val="clear" w:pos="9072"/>
              <w:tab w:val="center" w:pos="4607"/>
            </w:tabs>
            <w:jc w:val="center"/>
            <w:rPr>
              <w:rFonts w:ascii="Cochin" w:hAnsi="Cochin"/>
              <w:color w:val="0000FF"/>
              <w:sz w:val="16"/>
              <w:szCs w:val="16"/>
            </w:rPr>
          </w:pPr>
        </w:p>
      </w:tc>
      <w:tc>
        <w:tcPr>
          <w:tcW w:w="284" w:type="dxa"/>
          <w:tcBorders>
            <w:left w:val="single" w:sz="4" w:space="0" w:color="auto"/>
          </w:tcBorders>
        </w:tcPr>
        <w:p w14:paraId="538E8C42" w14:textId="77777777" w:rsidR="000C3CD1" w:rsidRPr="000D2CDF" w:rsidRDefault="000C3CD1" w:rsidP="00D7542E">
          <w:pPr>
            <w:pStyle w:val="En-tte"/>
            <w:tabs>
              <w:tab w:val="clear" w:pos="4536"/>
              <w:tab w:val="clear" w:pos="9072"/>
              <w:tab w:val="center" w:pos="4607"/>
            </w:tabs>
            <w:jc w:val="center"/>
            <w:rPr>
              <w:rFonts w:ascii="Cochin" w:hAnsi="Cochin"/>
              <w:color w:val="000000" w:themeColor="text1"/>
              <w:sz w:val="16"/>
              <w:szCs w:val="16"/>
            </w:rPr>
          </w:pPr>
          <w:r w:rsidRPr="000D2CDF">
            <w:rPr>
              <w:rFonts w:ascii="Cochin" w:hAnsi="Cochin"/>
              <w:color w:val="000000" w:themeColor="text1"/>
              <w:sz w:val="16"/>
              <w:szCs w:val="16"/>
            </w:rPr>
            <w:t>N° :</w:t>
          </w:r>
        </w:p>
      </w:tc>
      <w:tc>
        <w:tcPr>
          <w:tcW w:w="2398" w:type="dxa"/>
        </w:tcPr>
        <w:p w14:paraId="1EA791A7" w14:textId="45DDD02D" w:rsidR="000C3CD1" w:rsidRPr="000D2CDF" w:rsidRDefault="00B20EDC" w:rsidP="00D7542E">
          <w:pPr>
            <w:pStyle w:val="En-tte"/>
            <w:tabs>
              <w:tab w:val="clear" w:pos="4536"/>
              <w:tab w:val="clear" w:pos="9072"/>
              <w:tab w:val="center" w:pos="4607"/>
            </w:tabs>
            <w:jc w:val="left"/>
            <w:rPr>
              <w:rFonts w:ascii="Cochin" w:hAnsi="Cochin"/>
              <w:color w:val="000000" w:themeColor="text1"/>
              <w:sz w:val="16"/>
              <w:szCs w:val="16"/>
            </w:rPr>
          </w:pPr>
          <w:r>
            <w:rPr>
              <w:rFonts w:ascii="Cochin" w:hAnsi="Cochin"/>
              <w:color w:val="000000" w:themeColor="text1"/>
              <w:sz w:val="16"/>
              <w:szCs w:val="16"/>
            </w:rPr>
            <w:t>C.G.V.</w:t>
          </w:r>
          <w:r w:rsidR="00613E91">
            <w:rPr>
              <w:rFonts w:ascii="Cochin" w:hAnsi="Cochin"/>
              <w:color w:val="000000" w:themeColor="text1"/>
              <w:sz w:val="16"/>
              <w:szCs w:val="16"/>
            </w:rPr>
            <w:t>C. Version 4</w:t>
          </w:r>
        </w:p>
      </w:tc>
    </w:tr>
    <w:tr w:rsidR="000C3CD1" w14:paraId="1CFE5AB1" w14:textId="77777777" w:rsidTr="000D2CDF">
      <w:tc>
        <w:tcPr>
          <w:tcW w:w="6379" w:type="dxa"/>
          <w:tcBorders>
            <w:top w:val="nil"/>
            <w:left w:val="nil"/>
            <w:bottom w:val="nil"/>
            <w:right w:val="single" w:sz="4" w:space="0" w:color="auto"/>
          </w:tcBorders>
        </w:tcPr>
        <w:p w14:paraId="07EF88E5" w14:textId="07574473" w:rsidR="000C3CD1" w:rsidRPr="000D2CDF" w:rsidRDefault="00613E91" w:rsidP="00613E91">
          <w:pPr>
            <w:pStyle w:val="En-tte"/>
            <w:tabs>
              <w:tab w:val="clear" w:pos="4536"/>
              <w:tab w:val="clear" w:pos="9072"/>
              <w:tab w:val="center" w:pos="4607"/>
            </w:tabs>
            <w:ind w:left="1308"/>
            <w:jc w:val="center"/>
            <w:rPr>
              <w:rFonts w:ascii="Cochin" w:hAnsi="Cochin"/>
              <w:b/>
              <w:bCs/>
              <w:color w:val="0432FF"/>
              <w:sz w:val="16"/>
              <w:szCs w:val="16"/>
            </w:rPr>
          </w:pPr>
          <w:r>
            <w:rPr>
              <w:noProof/>
            </w:rPr>
            <mc:AlternateContent>
              <mc:Choice Requires="wps">
                <w:drawing>
                  <wp:anchor distT="4294967294" distB="4294967294" distL="114300" distR="114300" simplePos="0" relativeHeight="251661312" behindDoc="0" locked="0" layoutInCell="1" allowOverlap="1" wp14:anchorId="04BDFFA8" wp14:editId="5D3F3326">
                    <wp:simplePos x="0" y="0"/>
                    <wp:positionH relativeFrom="column">
                      <wp:posOffset>778510</wp:posOffset>
                    </wp:positionH>
                    <wp:positionV relativeFrom="page">
                      <wp:posOffset>175260</wp:posOffset>
                    </wp:positionV>
                    <wp:extent cx="4909185" cy="0"/>
                    <wp:effectExtent l="0" t="0" r="18415" b="1270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09185" cy="0"/>
                            </a:xfrm>
                            <a:prstGeom prst="straightConnector1">
                              <a:avLst/>
                            </a:prstGeom>
                            <a:noFill/>
                            <a:ln w="9525">
                              <a:solidFill>
                                <a:srgbClr val="FF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D05637" id="_x0000_t32" coordsize="21600,21600" o:spt="32" o:oned="t" path="m,l21600,21600e" filled="f">
                    <v:path arrowok="t" fillok="f" o:connecttype="none"/>
                    <o:lock v:ext="edit" shapetype="t"/>
                  </v:shapetype>
                  <v:shape id="AutoShape 16" o:spid="_x0000_s1026" type="#_x0000_t32" style="position:absolute;margin-left:61.3pt;margin-top:13.8pt;width:386.55pt;height:0;flip:y;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" strokecolor="red">
                    <w10:wrap anchory="page"/>
                  </v:shape>
                </w:pict>
              </mc:Fallback>
            </mc:AlternateContent>
          </w:r>
          <w:r w:rsidR="00B20EDC">
            <w:rPr>
              <w:rFonts w:ascii="Cochin" w:hAnsi="Cochin"/>
              <w:b/>
              <w:bCs/>
              <w:color w:val="0432FF"/>
              <w:sz w:val="24"/>
              <w:szCs w:val="24"/>
            </w:rPr>
            <w:t>Conditions</w:t>
          </w:r>
          <w:r>
            <w:rPr>
              <w:rFonts w:ascii="Cochin" w:hAnsi="Cochin"/>
              <w:b/>
              <w:bCs/>
              <w:color w:val="0432FF"/>
              <w:sz w:val="24"/>
              <w:szCs w:val="24"/>
            </w:rPr>
            <w:t xml:space="preserve"> Générales</w:t>
          </w:r>
          <w:r w:rsidR="00B20EDC">
            <w:rPr>
              <w:rFonts w:ascii="Cochin" w:hAnsi="Cochin"/>
              <w:b/>
              <w:bCs/>
              <w:color w:val="0432FF"/>
              <w:sz w:val="24"/>
              <w:szCs w:val="24"/>
            </w:rPr>
            <w:t xml:space="preserve"> de vente du Conseil</w:t>
          </w:r>
        </w:p>
      </w:tc>
      <w:tc>
        <w:tcPr>
          <w:tcW w:w="284" w:type="dxa"/>
          <w:tcBorders>
            <w:left w:val="single" w:sz="4" w:space="0" w:color="auto"/>
          </w:tcBorders>
        </w:tcPr>
        <w:p w14:paraId="0B635E96" w14:textId="77777777" w:rsidR="000C3CD1" w:rsidRPr="000D2CDF" w:rsidRDefault="000C3CD1" w:rsidP="00D7542E">
          <w:pPr>
            <w:pStyle w:val="En-tte"/>
            <w:tabs>
              <w:tab w:val="clear" w:pos="4536"/>
              <w:tab w:val="clear" w:pos="9072"/>
              <w:tab w:val="center" w:pos="4607"/>
            </w:tabs>
            <w:jc w:val="left"/>
            <w:rPr>
              <w:rFonts w:ascii="Cochin" w:hAnsi="Cochin"/>
              <w:color w:val="000000" w:themeColor="text1"/>
              <w:sz w:val="16"/>
              <w:szCs w:val="16"/>
            </w:rPr>
          </w:pPr>
          <w:r w:rsidRPr="000D2CDF">
            <w:rPr>
              <w:rFonts w:ascii="Cochin" w:hAnsi="Cochin"/>
              <w:color w:val="000000" w:themeColor="text1"/>
              <w:sz w:val="16"/>
              <w:szCs w:val="16"/>
            </w:rPr>
            <w:t>Date :</w:t>
          </w:r>
        </w:p>
      </w:tc>
      <w:tc>
        <w:tcPr>
          <w:tcW w:w="2398" w:type="dxa"/>
        </w:tcPr>
        <w:p w14:paraId="7E30461A" w14:textId="71894619" w:rsidR="000C3CD1" w:rsidRPr="000D2CDF" w:rsidRDefault="00613E91" w:rsidP="00D7542E">
          <w:pPr>
            <w:pStyle w:val="En-tte"/>
            <w:tabs>
              <w:tab w:val="clear" w:pos="4536"/>
              <w:tab w:val="clear" w:pos="9072"/>
              <w:tab w:val="center" w:pos="4607"/>
            </w:tabs>
            <w:jc w:val="left"/>
            <w:rPr>
              <w:rFonts w:ascii="Cochin" w:hAnsi="Cochin"/>
              <w:color w:val="000000" w:themeColor="text1"/>
              <w:sz w:val="16"/>
              <w:szCs w:val="16"/>
            </w:rPr>
          </w:pPr>
          <w:r>
            <w:rPr>
              <w:rFonts w:ascii="Cochin" w:hAnsi="Cochin"/>
              <w:color w:val="000000" w:themeColor="text1"/>
              <w:sz w:val="16"/>
              <w:szCs w:val="16"/>
            </w:rPr>
            <w:t>08 avril</w:t>
          </w:r>
          <w:r w:rsidR="000D2CDF">
            <w:rPr>
              <w:rFonts w:ascii="Cochin" w:hAnsi="Cochin"/>
              <w:color w:val="000000" w:themeColor="text1"/>
              <w:sz w:val="16"/>
              <w:szCs w:val="16"/>
            </w:rPr>
            <w:t xml:space="preserve"> 2020</w:t>
          </w:r>
        </w:p>
      </w:tc>
    </w:tr>
  </w:tbl>
  <w:p w14:paraId="64EA0CE5" w14:textId="4A71B5C6" w:rsidR="000C3CD1" w:rsidRPr="007A31AD" w:rsidRDefault="000C3CD1" w:rsidP="007A31AD">
    <w:pPr>
      <w:pStyle w:val="En-tte"/>
      <w:tabs>
        <w:tab w:val="clear" w:pos="4536"/>
        <w:tab w:val="clear" w:pos="9072"/>
        <w:tab w:val="center" w:pos="4607"/>
      </w:tabs>
      <w:jc w:val="center"/>
      <w:rPr>
        <w:color w:val="0000FF"/>
        <w:sz w:val="28"/>
      </w:rPr>
    </w:pPr>
    <w:r>
      <w:rPr>
        <w:noProof/>
      </w:rPr>
      <mc:AlternateContent>
        <mc:Choice Requires="wps">
          <w:drawing>
            <wp:anchor distT="0" distB="0" distL="114300" distR="114300" simplePos="0" relativeHeight="251660288" behindDoc="0" locked="0" layoutInCell="1" allowOverlap="1" wp14:anchorId="03DD4A77" wp14:editId="5B7E79D7">
              <wp:simplePos x="0" y="0"/>
              <wp:positionH relativeFrom="column">
                <wp:posOffset>-372745</wp:posOffset>
              </wp:positionH>
              <wp:positionV relativeFrom="paragraph">
                <wp:posOffset>-316230</wp:posOffset>
              </wp:positionV>
              <wp:extent cx="0" cy="9499600"/>
              <wp:effectExtent l="0" t="0" r="12700" b="12700"/>
              <wp:wrapNone/>
              <wp:docPr id="14" name="Connecteur droit 14"/>
              <wp:cNvGraphicFramePr/>
              <a:graphic xmlns:a="http://schemas.openxmlformats.org/drawingml/2006/main">
                <a:graphicData uri="http://schemas.microsoft.com/office/word/2010/wordprocessingShape">
                  <wps:wsp>
                    <wps:cNvCnPr/>
                    <wps:spPr>
                      <a:xfrm flipH="1" flipV="1">
                        <a:off x="0" y="0"/>
                        <a:ext cx="0" cy="9499600"/>
                      </a:xfrm>
                      <a:prstGeom prst="line">
                        <a:avLst/>
                      </a:prstGeom>
                      <a:ln w="9525">
                        <a:solidFill>
                          <a:srgbClr val="0432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BE1C81" id="Connecteur droit 14"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5pt,-24.9pt" to="-29.35pt,72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" strokecolor="#0432ff">
              <v:stroke joinstyle="miter"/>
            </v:line>
          </w:pict>
        </mc:Fallback>
      </mc:AlternateContent>
    </w:r>
    <w:r>
      <w:rPr>
        <w:noProof/>
      </w:rPr>
      <w:drawing>
        <wp:anchor distT="0" distB="0" distL="114300" distR="114300" simplePos="0" relativeHeight="251659264" behindDoc="0" locked="0" layoutInCell="1" allowOverlap="1" wp14:anchorId="1E1524CD" wp14:editId="25AEBCB3">
          <wp:simplePos x="0" y="0"/>
          <wp:positionH relativeFrom="column">
            <wp:posOffset>-1117600</wp:posOffset>
          </wp:positionH>
          <wp:positionV relativeFrom="paragraph">
            <wp:posOffset>-706120</wp:posOffset>
          </wp:positionV>
          <wp:extent cx="1915795" cy="719455"/>
          <wp:effectExtent l="0" t="0" r="1905" b="4445"/>
          <wp:wrapNone/>
          <wp:docPr id="1"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579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ED4DE" w14:textId="3D643BCB" w:rsidR="000C3CD1" w:rsidRDefault="000C3CD1" w:rsidP="00D7542E">
    <w:pPr>
      <w:pStyle w:val="En-tte"/>
      <w:tabs>
        <w:tab w:val="clear" w:pos="4536"/>
        <w:tab w:val="clear" w:pos="9072"/>
        <w:tab w:val="center" w:pos="4607"/>
      </w:tabs>
      <w:jc w:val="center"/>
      <w:rPr>
        <w:color w:val="0000FF"/>
        <w:sz w:val="28"/>
      </w:rPr>
    </w:pPr>
    <w:r>
      <w:rPr>
        <w:noProof/>
      </w:rPr>
      <w:drawing>
        <wp:anchor distT="0" distB="0" distL="114300" distR="114300" simplePos="0" relativeHeight="251663360" behindDoc="0" locked="0" layoutInCell="1" allowOverlap="1" wp14:anchorId="6FB0B3C8" wp14:editId="68EDF418">
          <wp:simplePos x="0" y="0"/>
          <wp:positionH relativeFrom="column">
            <wp:posOffset>-1117600</wp:posOffset>
          </wp:positionH>
          <wp:positionV relativeFrom="paragraph">
            <wp:posOffset>-224155</wp:posOffset>
          </wp:positionV>
          <wp:extent cx="1915795" cy="719455"/>
          <wp:effectExtent l="0" t="0" r="1905" b="4445"/>
          <wp:wrapNone/>
          <wp:docPr id="4"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579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0BBA210D" wp14:editId="7E92AB83">
              <wp:simplePos x="0" y="0"/>
              <wp:positionH relativeFrom="column">
                <wp:posOffset>-372110</wp:posOffset>
              </wp:positionH>
              <wp:positionV relativeFrom="paragraph">
                <wp:posOffset>172720</wp:posOffset>
              </wp:positionV>
              <wp:extent cx="0" cy="9096375"/>
              <wp:effectExtent l="0" t="0" r="12700" b="9525"/>
              <wp:wrapNone/>
              <wp:docPr id="3" name="Connecteur droit 3"/>
              <wp:cNvGraphicFramePr/>
              <a:graphic xmlns:a="http://schemas.openxmlformats.org/drawingml/2006/main">
                <a:graphicData uri="http://schemas.microsoft.com/office/word/2010/wordprocessingShape">
                  <wps:wsp>
                    <wps:cNvCnPr/>
                    <wps:spPr>
                      <a:xfrm flipH="1" flipV="1">
                        <a:off x="0" y="0"/>
                        <a:ext cx="0" cy="9096375"/>
                      </a:xfrm>
                      <a:prstGeom prst="line">
                        <a:avLst/>
                      </a:prstGeom>
                      <a:ln w="9525">
                        <a:solidFill>
                          <a:srgbClr val="0432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B82CD3" id="Connecteur droit 3"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pt,13.6pt" to="-29.3pt,729.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" strokecolor="#0432ff">
              <v:stroke joinstyle="miter"/>
            </v:line>
          </w:pict>
        </mc:Fallback>
      </mc:AlternateContent>
    </w:r>
    <w:r>
      <w:rPr>
        <w:color w:val="0000FF"/>
        <w:sz w:val="28"/>
      </w:rPr>
      <w:t>Co</w:t>
    </w:r>
    <w:r w:rsidRPr="008C6264">
      <w:rPr>
        <w:color w:val="0000FF"/>
        <w:sz w:val="28"/>
      </w:rPr>
      <w:t>nseil en Gestion et Pilotage de Projets</w:t>
    </w:r>
    <w:r w:rsidR="00910BAA">
      <w:rPr>
        <w:color w:val="0000FF"/>
        <w:sz w:val="28"/>
      </w:rPr>
      <w:t xml:space="preserve"> Industriels</w:t>
    </w:r>
  </w:p>
  <w:p w14:paraId="22A92629" w14:textId="77777777" w:rsidR="000C3CD1" w:rsidRPr="00D7542E" w:rsidRDefault="000C3CD1" w:rsidP="00D7542E">
    <w:pPr>
      <w:pStyle w:val="En-tte"/>
      <w:tabs>
        <w:tab w:val="clear" w:pos="4536"/>
        <w:tab w:val="clear" w:pos="9072"/>
        <w:tab w:val="center" w:pos="4607"/>
      </w:tabs>
      <w:jc w:val="center"/>
      <w:rPr>
        <w:color w:val="0000FF"/>
        <w:sz w:val="11"/>
        <w:szCs w:val="8"/>
      </w:rPr>
    </w:pPr>
    <w:r>
      <w:rPr>
        <w:noProof/>
      </w:rPr>
      <mc:AlternateContent>
        <mc:Choice Requires="wps">
          <w:drawing>
            <wp:anchor distT="4294967294" distB="4294967294" distL="114300" distR="114300" simplePos="0" relativeHeight="251666432" behindDoc="0" locked="0" layoutInCell="1" allowOverlap="1" wp14:anchorId="7DE24C87" wp14:editId="6D9EE16F">
              <wp:simplePos x="0" y="0"/>
              <wp:positionH relativeFrom="column">
                <wp:posOffset>806450</wp:posOffset>
              </wp:positionH>
              <wp:positionV relativeFrom="page">
                <wp:posOffset>691515</wp:posOffset>
              </wp:positionV>
              <wp:extent cx="4463415" cy="0"/>
              <wp:effectExtent l="0" t="0" r="6985" b="1270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63415" cy="0"/>
                      </a:xfrm>
                      <a:prstGeom prst="straightConnector1">
                        <a:avLst/>
                      </a:prstGeom>
                      <a:noFill/>
                      <a:ln w="9525">
                        <a:solidFill>
                          <a:srgbClr val="FF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30D942" id="_x0000_t32" coordsize="21600,21600" o:spt="32" o:oned="t" path="m,l21600,21600e" filled="f">
              <v:path arrowok="t" fillok="f" o:connecttype="none"/>
              <o:lock v:ext="edit" shapetype="t"/>
            </v:shapetype>
            <v:shape id="AutoShape 16" o:spid="_x0000_s1026" type="#_x0000_t32" style="position:absolute;margin-left:63.5pt;margin-top:54.45pt;width:351.45pt;height:0;flip:y;z-index:251666432;visibility:visible;mso-wrap-style:square;mso-width-percent:0;mso-height-percent:0;mso-wrap-distance-left:9pt;mso-wrap-distance-top:.mm;mso-wrap-distance-right:9pt;mso-wrap-distance-bottom:.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" strokecolor="red">
              <w10:wrap anchory="page"/>
            </v:shape>
          </w:pict>
        </mc:Fallback>
      </mc:AlternateContent>
    </w:r>
    <w:r>
      <w:rPr>
        <w:noProof/>
      </w:rPr>
      <w:t xml:space="preserve"> </w:t>
    </w:r>
  </w:p>
  <w:p w14:paraId="4E29C0BF" w14:textId="58D8284C" w:rsidR="000C3CD1" w:rsidRDefault="00910BAA" w:rsidP="00D7542E">
    <w:pPr>
      <w:pStyle w:val="En-tte"/>
      <w:tabs>
        <w:tab w:val="clear" w:pos="4536"/>
        <w:tab w:val="clear" w:pos="9072"/>
        <w:tab w:val="center" w:pos="4607"/>
      </w:tabs>
      <w:jc w:val="center"/>
      <w:rPr>
        <w:noProof/>
      </w:rPr>
    </w:pPr>
    <w:r>
      <w:rPr>
        <w:color w:val="0000FF"/>
        <w:sz w:val="28"/>
      </w:rPr>
      <w:t>CONDITIONS GENERALES DE VENTE CONSEIL</w:t>
    </w:r>
  </w:p>
  <w:p w14:paraId="32D42EA9" w14:textId="77777777" w:rsidR="000C3CD1" w:rsidRDefault="000C3CD1" w:rsidP="00D7542E">
    <w:pPr>
      <w:pStyle w:val="En-tte"/>
      <w:jc w:val="cente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C5E"/>
    <w:multiLevelType w:val="multilevel"/>
    <w:tmpl w:val="3CE6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B5310"/>
    <w:multiLevelType w:val="multilevel"/>
    <w:tmpl w:val="2554748C"/>
    <w:lvl w:ilvl="0">
      <w:start w:val="1"/>
      <w:numFmt w:val="decimal"/>
      <w:lvlText w:val="%1."/>
      <w:lvlJc w:val="left"/>
      <w:pPr>
        <w:tabs>
          <w:tab w:val="num" w:pos="360"/>
        </w:tabs>
        <w:ind w:left="0" w:firstLine="0"/>
      </w:pPr>
    </w:lvl>
    <w:lvl w:ilvl="1">
      <w:start w:val="1"/>
      <w:numFmt w:val="decimal"/>
      <w:lvlText w:val="%1.%2"/>
      <w:lvlJc w:val="left"/>
      <w:pPr>
        <w:tabs>
          <w:tab w:val="num" w:pos="1287"/>
        </w:tabs>
        <w:ind w:left="0" w:firstLine="567"/>
      </w:pPr>
    </w:lvl>
    <w:lvl w:ilvl="2">
      <w:start w:val="1"/>
      <w:numFmt w:val="decimal"/>
      <w:lvlText w:val="%1.%2.%3"/>
      <w:lvlJc w:val="left"/>
      <w:pPr>
        <w:tabs>
          <w:tab w:val="num" w:pos="1571"/>
        </w:tabs>
        <w:ind w:left="1440" w:hanging="589"/>
      </w:pPr>
    </w:lvl>
    <w:lvl w:ilvl="3">
      <w:start w:val="1"/>
      <w:numFmt w:val="none"/>
      <w:lvlText w:val="%1.%2.%3.1"/>
      <w:lvlJc w:val="left"/>
      <w:pPr>
        <w:tabs>
          <w:tab w:val="num" w:pos="2160"/>
        </w:tabs>
        <w:ind w:left="2160" w:hanging="102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08FC5176"/>
    <w:multiLevelType w:val="hybridMultilevel"/>
    <w:tmpl w:val="97C2882C"/>
    <w:lvl w:ilvl="0" w:tplc="4320B6AE">
      <w:start w:val="34"/>
      <w:numFmt w:val="bullet"/>
      <w:lvlText w:val="-"/>
      <w:lvlJc w:val="left"/>
      <w:pPr>
        <w:ind w:left="720" w:hanging="360"/>
      </w:pPr>
      <w:rPr>
        <w:rFonts w:ascii="Cochin" w:eastAsiaTheme="minorHAnsi" w:hAnsi="Cochin" w:cs="Times New Roman (Corps CS)"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FC1AA0"/>
    <w:multiLevelType w:val="multilevel"/>
    <w:tmpl w:val="2554748C"/>
    <w:lvl w:ilvl="0">
      <w:start w:val="1"/>
      <w:numFmt w:val="decimal"/>
      <w:lvlText w:val="%1."/>
      <w:lvlJc w:val="left"/>
      <w:pPr>
        <w:tabs>
          <w:tab w:val="num" w:pos="360"/>
        </w:tabs>
        <w:ind w:left="0" w:firstLine="0"/>
      </w:pPr>
    </w:lvl>
    <w:lvl w:ilvl="1">
      <w:start w:val="1"/>
      <w:numFmt w:val="decimal"/>
      <w:lvlText w:val="%1.%2"/>
      <w:lvlJc w:val="left"/>
      <w:pPr>
        <w:tabs>
          <w:tab w:val="num" w:pos="1287"/>
        </w:tabs>
        <w:ind w:left="0" w:firstLine="567"/>
      </w:pPr>
    </w:lvl>
    <w:lvl w:ilvl="2">
      <w:start w:val="1"/>
      <w:numFmt w:val="decimal"/>
      <w:lvlText w:val="%1.%2.%3"/>
      <w:lvlJc w:val="left"/>
      <w:pPr>
        <w:tabs>
          <w:tab w:val="num" w:pos="1571"/>
        </w:tabs>
        <w:ind w:left="1440" w:hanging="589"/>
      </w:pPr>
    </w:lvl>
    <w:lvl w:ilvl="3">
      <w:start w:val="1"/>
      <w:numFmt w:val="none"/>
      <w:lvlText w:val="%1.%2.%3.1"/>
      <w:lvlJc w:val="left"/>
      <w:pPr>
        <w:tabs>
          <w:tab w:val="num" w:pos="2160"/>
        </w:tabs>
        <w:ind w:left="2160" w:hanging="102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21D47C4E"/>
    <w:multiLevelType w:val="hybridMultilevel"/>
    <w:tmpl w:val="5D26E91E"/>
    <w:lvl w:ilvl="0" w:tplc="7B806306">
      <w:start w:val="7"/>
      <w:numFmt w:val="bullet"/>
      <w:lvlText w:val="-"/>
      <w:lvlJc w:val="left"/>
      <w:pPr>
        <w:ind w:left="720" w:hanging="360"/>
      </w:pPr>
      <w:rPr>
        <w:rFonts w:ascii="Cochin" w:eastAsia="Times New Roman" w:hAnsi="Cochin" w:cs="Tahoma" w:hint="default"/>
        <w:color w:val="56565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8737E57"/>
    <w:multiLevelType w:val="multilevel"/>
    <w:tmpl w:val="2554748C"/>
    <w:lvl w:ilvl="0">
      <w:start w:val="1"/>
      <w:numFmt w:val="decimal"/>
      <w:lvlText w:val="%1."/>
      <w:lvlJc w:val="left"/>
      <w:pPr>
        <w:tabs>
          <w:tab w:val="num" w:pos="360"/>
        </w:tabs>
        <w:ind w:left="0" w:firstLine="0"/>
      </w:pPr>
    </w:lvl>
    <w:lvl w:ilvl="1">
      <w:start w:val="1"/>
      <w:numFmt w:val="decimal"/>
      <w:lvlText w:val="%1.%2"/>
      <w:lvlJc w:val="left"/>
      <w:pPr>
        <w:tabs>
          <w:tab w:val="num" w:pos="1287"/>
        </w:tabs>
        <w:ind w:left="0" w:firstLine="567"/>
      </w:pPr>
    </w:lvl>
    <w:lvl w:ilvl="2">
      <w:start w:val="1"/>
      <w:numFmt w:val="decimal"/>
      <w:lvlText w:val="%1.%2.%3"/>
      <w:lvlJc w:val="left"/>
      <w:pPr>
        <w:tabs>
          <w:tab w:val="num" w:pos="1571"/>
        </w:tabs>
        <w:ind w:left="1440" w:hanging="589"/>
      </w:pPr>
    </w:lvl>
    <w:lvl w:ilvl="3">
      <w:start w:val="1"/>
      <w:numFmt w:val="none"/>
      <w:lvlText w:val="%1.%2.%3.1"/>
      <w:lvlJc w:val="left"/>
      <w:pPr>
        <w:tabs>
          <w:tab w:val="num" w:pos="2160"/>
        </w:tabs>
        <w:ind w:left="2160" w:hanging="102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32940AB1"/>
    <w:multiLevelType w:val="multilevel"/>
    <w:tmpl w:val="2554748C"/>
    <w:lvl w:ilvl="0">
      <w:start w:val="1"/>
      <w:numFmt w:val="decimal"/>
      <w:lvlText w:val="%1."/>
      <w:lvlJc w:val="left"/>
      <w:pPr>
        <w:tabs>
          <w:tab w:val="num" w:pos="360"/>
        </w:tabs>
        <w:ind w:left="0" w:firstLine="0"/>
      </w:pPr>
    </w:lvl>
    <w:lvl w:ilvl="1">
      <w:start w:val="1"/>
      <w:numFmt w:val="decimal"/>
      <w:lvlText w:val="%1.%2"/>
      <w:lvlJc w:val="left"/>
      <w:pPr>
        <w:tabs>
          <w:tab w:val="num" w:pos="1287"/>
        </w:tabs>
        <w:ind w:left="0" w:firstLine="567"/>
      </w:pPr>
    </w:lvl>
    <w:lvl w:ilvl="2">
      <w:start w:val="1"/>
      <w:numFmt w:val="decimal"/>
      <w:lvlText w:val="%1.%2.%3"/>
      <w:lvlJc w:val="left"/>
      <w:pPr>
        <w:tabs>
          <w:tab w:val="num" w:pos="1571"/>
        </w:tabs>
        <w:ind w:left="1440" w:hanging="589"/>
      </w:pPr>
    </w:lvl>
    <w:lvl w:ilvl="3">
      <w:start w:val="1"/>
      <w:numFmt w:val="none"/>
      <w:lvlText w:val="%1.%2.%3.1"/>
      <w:lvlJc w:val="left"/>
      <w:pPr>
        <w:tabs>
          <w:tab w:val="num" w:pos="2160"/>
        </w:tabs>
        <w:ind w:left="2160" w:hanging="102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3E824F3B"/>
    <w:multiLevelType w:val="singleLevel"/>
    <w:tmpl w:val="324A971C"/>
    <w:lvl w:ilvl="0">
      <w:start w:val="1"/>
      <w:numFmt w:val="decimal"/>
      <w:pStyle w:val="Applicabledocument"/>
      <w:lvlText w:val="D-%1"/>
      <w:lvlJc w:val="left"/>
      <w:pPr>
        <w:tabs>
          <w:tab w:val="num" w:pos="1571"/>
        </w:tabs>
        <w:ind w:left="1211" w:hanging="360"/>
      </w:pPr>
      <w:rPr>
        <w:rFonts w:hint="default"/>
        <w:b/>
        <w:i w:val="0"/>
      </w:rPr>
    </w:lvl>
  </w:abstractNum>
  <w:abstractNum w:abstractNumId="8" w15:restartNumberingAfterBreak="0">
    <w:nsid w:val="44460175"/>
    <w:multiLevelType w:val="multilevel"/>
    <w:tmpl w:val="2554748C"/>
    <w:lvl w:ilvl="0">
      <w:start w:val="1"/>
      <w:numFmt w:val="decimal"/>
      <w:lvlText w:val="%1."/>
      <w:lvlJc w:val="left"/>
      <w:pPr>
        <w:tabs>
          <w:tab w:val="num" w:pos="360"/>
        </w:tabs>
        <w:ind w:left="0" w:firstLine="0"/>
      </w:pPr>
    </w:lvl>
    <w:lvl w:ilvl="1">
      <w:start w:val="1"/>
      <w:numFmt w:val="decimal"/>
      <w:lvlText w:val="%1.%2"/>
      <w:lvlJc w:val="left"/>
      <w:pPr>
        <w:tabs>
          <w:tab w:val="num" w:pos="1287"/>
        </w:tabs>
        <w:ind w:left="0" w:firstLine="567"/>
      </w:pPr>
    </w:lvl>
    <w:lvl w:ilvl="2">
      <w:start w:val="1"/>
      <w:numFmt w:val="decimal"/>
      <w:lvlText w:val="%1.%2.%3"/>
      <w:lvlJc w:val="left"/>
      <w:pPr>
        <w:tabs>
          <w:tab w:val="num" w:pos="1571"/>
        </w:tabs>
        <w:ind w:left="1440" w:hanging="589"/>
      </w:pPr>
    </w:lvl>
    <w:lvl w:ilvl="3">
      <w:start w:val="1"/>
      <w:numFmt w:val="none"/>
      <w:lvlText w:val="%1.%2.%3.1"/>
      <w:lvlJc w:val="left"/>
      <w:pPr>
        <w:tabs>
          <w:tab w:val="num" w:pos="2160"/>
        </w:tabs>
        <w:ind w:left="2160" w:hanging="102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53355499"/>
    <w:multiLevelType w:val="hybridMultilevel"/>
    <w:tmpl w:val="CEB81902"/>
    <w:lvl w:ilvl="0" w:tplc="F61AEF46">
      <w:numFmt w:val="bullet"/>
      <w:lvlText w:val="-"/>
      <w:lvlJc w:val="left"/>
      <w:pPr>
        <w:ind w:left="720" w:hanging="360"/>
      </w:pPr>
      <w:rPr>
        <w:rFonts w:ascii="Cochin" w:eastAsiaTheme="minorHAnsi" w:hAnsi="Cochin" w:cs="Times New Roman (Corps C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6722790"/>
    <w:multiLevelType w:val="multilevel"/>
    <w:tmpl w:val="045E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BF6ED7"/>
    <w:multiLevelType w:val="singleLevel"/>
    <w:tmpl w:val="B66C02C4"/>
    <w:lvl w:ilvl="0">
      <w:start w:val="1"/>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6A272EE1"/>
    <w:multiLevelType w:val="multilevel"/>
    <w:tmpl w:val="5786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D929B0"/>
    <w:multiLevelType w:val="hybridMultilevel"/>
    <w:tmpl w:val="B266A2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4361B88"/>
    <w:multiLevelType w:val="hybridMultilevel"/>
    <w:tmpl w:val="23CCC1F6"/>
    <w:lvl w:ilvl="0" w:tplc="7AAEDE78">
      <w:start w:val="7"/>
      <w:numFmt w:val="bullet"/>
      <w:lvlText w:val="-"/>
      <w:lvlJc w:val="left"/>
      <w:pPr>
        <w:ind w:left="720" w:hanging="360"/>
      </w:pPr>
      <w:rPr>
        <w:rFonts w:ascii="Cochin" w:eastAsia="Times New Roman" w:hAnsi="Cochin" w:cs="Tahoma" w:hint="default"/>
        <w:color w:val="56565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7A0C6898"/>
    <w:multiLevelType w:val="hybridMultilevel"/>
    <w:tmpl w:val="0E02AD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11621036">
    <w:abstractNumId w:val="13"/>
  </w:num>
  <w:num w:numId="2" w16cid:durableId="786969627">
    <w:abstractNumId w:val="9"/>
  </w:num>
  <w:num w:numId="3" w16cid:durableId="1026180097">
    <w:abstractNumId w:val="15"/>
  </w:num>
  <w:num w:numId="4" w16cid:durableId="1886986840">
    <w:abstractNumId w:val="6"/>
  </w:num>
  <w:num w:numId="5" w16cid:durableId="440419838">
    <w:abstractNumId w:val="11"/>
  </w:num>
  <w:num w:numId="6" w16cid:durableId="1612275736">
    <w:abstractNumId w:val="7"/>
  </w:num>
  <w:num w:numId="7" w16cid:durableId="1815635241">
    <w:abstractNumId w:val="1"/>
  </w:num>
  <w:num w:numId="8" w16cid:durableId="1837113228">
    <w:abstractNumId w:val="8"/>
  </w:num>
  <w:num w:numId="9" w16cid:durableId="1320501732">
    <w:abstractNumId w:val="7"/>
  </w:num>
  <w:num w:numId="10" w16cid:durableId="1256742964">
    <w:abstractNumId w:val="2"/>
  </w:num>
  <w:num w:numId="11" w16cid:durableId="70931745">
    <w:abstractNumId w:val="10"/>
  </w:num>
  <w:num w:numId="12" w16cid:durableId="1641422909">
    <w:abstractNumId w:val="12"/>
  </w:num>
  <w:num w:numId="13" w16cid:durableId="826434629">
    <w:abstractNumId w:val="3"/>
  </w:num>
  <w:num w:numId="14" w16cid:durableId="1705708376">
    <w:abstractNumId w:val="5"/>
  </w:num>
  <w:num w:numId="15" w16cid:durableId="532420333">
    <w:abstractNumId w:val="0"/>
  </w:num>
  <w:num w:numId="16" w16cid:durableId="533466168">
    <w:abstractNumId w:val="4"/>
  </w:num>
  <w:num w:numId="17" w16cid:durableId="11474317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2E"/>
    <w:rsid w:val="00015AE2"/>
    <w:rsid w:val="00083765"/>
    <w:rsid w:val="000C0AF2"/>
    <w:rsid w:val="000C3CD1"/>
    <w:rsid w:val="000D2CDF"/>
    <w:rsid w:val="000E28A2"/>
    <w:rsid w:val="000F7BFF"/>
    <w:rsid w:val="00133B37"/>
    <w:rsid w:val="0014444E"/>
    <w:rsid w:val="00176690"/>
    <w:rsid w:val="001E4848"/>
    <w:rsid w:val="00210424"/>
    <w:rsid w:val="00224EB6"/>
    <w:rsid w:val="00243FCC"/>
    <w:rsid w:val="0028425A"/>
    <w:rsid w:val="00290C9B"/>
    <w:rsid w:val="002A27A0"/>
    <w:rsid w:val="00327598"/>
    <w:rsid w:val="00334B2E"/>
    <w:rsid w:val="003631C8"/>
    <w:rsid w:val="003B24D9"/>
    <w:rsid w:val="003B77B4"/>
    <w:rsid w:val="003D3536"/>
    <w:rsid w:val="003E0E22"/>
    <w:rsid w:val="003F0E89"/>
    <w:rsid w:val="00422B2C"/>
    <w:rsid w:val="00423616"/>
    <w:rsid w:val="00426FCA"/>
    <w:rsid w:val="00440B53"/>
    <w:rsid w:val="004536E3"/>
    <w:rsid w:val="0046144C"/>
    <w:rsid w:val="00477CFB"/>
    <w:rsid w:val="00493FC6"/>
    <w:rsid w:val="00495756"/>
    <w:rsid w:val="004A40C9"/>
    <w:rsid w:val="004C35D5"/>
    <w:rsid w:val="004F1968"/>
    <w:rsid w:val="005121F7"/>
    <w:rsid w:val="00564205"/>
    <w:rsid w:val="00587D92"/>
    <w:rsid w:val="005B6EAE"/>
    <w:rsid w:val="005E1F10"/>
    <w:rsid w:val="00613E91"/>
    <w:rsid w:val="00617A13"/>
    <w:rsid w:val="00672BA0"/>
    <w:rsid w:val="0070714D"/>
    <w:rsid w:val="00732086"/>
    <w:rsid w:val="007531F7"/>
    <w:rsid w:val="0078117F"/>
    <w:rsid w:val="007A31AD"/>
    <w:rsid w:val="007B0366"/>
    <w:rsid w:val="007B1450"/>
    <w:rsid w:val="007D3DFE"/>
    <w:rsid w:val="007D779B"/>
    <w:rsid w:val="007E64ED"/>
    <w:rsid w:val="00800F66"/>
    <w:rsid w:val="008267E4"/>
    <w:rsid w:val="008335A3"/>
    <w:rsid w:val="008417D7"/>
    <w:rsid w:val="008678DC"/>
    <w:rsid w:val="008963B5"/>
    <w:rsid w:val="008D2B1E"/>
    <w:rsid w:val="008F2990"/>
    <w:rsid w:val="00910BAA"/>
    <w:rsid w:val="00910D83"/>
    <w:rsid w:val="00950891"/>
    <w:rsid w:val="00970E29"/>
    <w:rsid w:val="009921CD"/>
    <w:rsid w:val="00A371B0"/>
    <w:rsid w:val="00A759A4"/>
    <w:rsid w:val="00AC696E"/>
    <w:rsid w:val="00AE0AEE"/>
    <w:rsid w:val="00AE3230"/>
    <w:rsid w:val="00AE362D"/>
    <w:rsid w:val="00AE47D5"/>
    <w:rsid w:val="00B0741D"/>
    <w:rsid w:val="00B20EDC"/>
    <w:rsid w:val="00B730C3"/>
    <w:rsid w:val="00BA7940"/>
    <w:rsid w:val="00BB7D2A"/>
    <w:rsid w:val="00C12451"/>
    <w:rsid w:val="00C24FE0"/>
    <w:rsid w:val="00C41066"/>
    <w:rsid w:val="00C4310E"/>
    <w:rsid w:val="00C44379"/>
    <w:rsid w:val="00C73B15"/>
    <w:rsid w:val="00C77E20"/>
    <w:rsid w:val="00C827A5"/>
    <w:rsid w:val="00C878F5"/>
    <w:rsid w:val="00CA3A72"/>
    <w:rsid w:val="00CB0B1D"/>
    <w:rsid w:val="00CE6CDB"/>
    <w:rsid w:val="00CF1844"/>
    <w:rsid w:val="00D23403"/>
    <w:rsid w:val="00D25394"/>
    <w:rsid w:val="00D3311A"/>
    <w:rsid w:val="00D3384C"/>
    <w:rsid w:val="00D41D4C"/>
    <w:rsid w:val="00D73B79"/>
    <w:rsid w:val="00D7542E"/>
    <w:rsid w:val="00D94350"/>
    <w:rsid w:val="00DE3043"/>
    <w:rsid w:val="00DE7D22"/>
    <w:rsid w:val="00DF46C7"/>
    <w:rsid w:val="00E54BA5"/>
    <w:rsid w:val="00E90DC4"/>
    <w:rsid w:val="00ED2204"/>
    <w:rsid w:val="00ED6352"/>
    <w:rsid w:val="00EE17F2"/>
    <w:rsid w:val="00F27DF2"/>
    <w:rsid w:val="00F32DB1"/>
    <w:rsid w:val="00F350D7"/>
    <w:rsid w:val="00F540F0"/>
    <w:rsid w:val="00F92564"/>
    <w:rsid w:val="00FA0A2F"/>
    <w:rsid w:val="00FB2395"/>
    <w:rsid w:val="00FB60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E2901"/>
  <w15:chartTrackingRefBased/>
  <w15:docId w15:val="{99953866-D735-9342-8D13-2A15C62E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chin" w:eastAsiaTheme="minorHAnsi" w:hAnsi="Cochin" w:cs="Times New Roman (Corps CS)"/>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F10"/>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7531F7"/>
    <w:pPr>
      <w:spacing w:after="180" w:line="268" w:lineRule="auto"/>
      <w:jc w:val="center"/>
      <w:outlineLvl w:val="0"/>
    </w:pPr>
    <w:rPr>
      <w:rFonts w:ascii="Arial" w:hAnsi="Arial" w:cs="Arial"/>
      <w:b/>
      <w:kern w:val="28"/>
      <w:sz w:val="28"/>
      <w:szCs w:val="28"/>
    </w:rPr>
  </w:style>
  <w:style w:type="paragraph" w:styleId="Titre2">
    <w:name w:val="heading 2"/>
    <w:basedOn w:val="Normal"/>
    <w:next w:val="Normal"/>
    <w:link w:val="Titre2Car"/>
    <w:uiPriority w:val="9"/>
    <w:qFormat/>
    <w:rsid w:val="007531F7"/>
    <w:pPr>
      <w:keepNext/>
      <w:spacing w:before="240" w:after="60" w:line="268" w:lineRule="auto"/>
      <w:outlineLvl w:val="1"/>
    </w:pPr>
    <w:rPr>
      <w:rFonts w:ascii="Arial" w:hAnsi="Arial" w:cs="Arial"/>
      <w:b/>
      <w:bCs/>
      <w:i/>
      <w:iCs/>
      <w:color w:val="000000"/>
      <w:kern w:val="28"/>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D7542E"/>
    <w:pPr>
      <w:tabs>
        <w:tab w:val="center" w:pos="4536"/>
        <w:tab w:val="right" w:pos="9072"/>
      </w:tabs>
    </w:pPr>
  </w:style>
  <w:style w:type="character" w:customStyle="1" w:styleId="En-tteCar">
    <w:name w:val="En-tête Car"/>
    <w:basedOn w:val="Policepardfaut"/>
    <w:link w:val="En-tte"/>
    <w:rsid w:val="00D7542E"/>
  </w:style>
  <w:style w:type="paragraph" w:styleId="Pieddepage">
    <w:name w:val="footer"/>
    <w:basedOn w:val="Normal"/>
    <w:link w:val="PieddepageCar"/>
    <w:uiPriority w:val="99"/>
    <w:unhideWhenUsed/>
    <w:rsid w:val="00D7542E"/>
    <w:pPr>
      <w:tabs>
        <w:tab w:val="center" w:pos="4536"/>
        <w:tab w:val="right" w:pos="9072"/>
      </w:tabs>
    </w:pPr>
  </w:style>
  <w:style w:type="character" w:customStyle="1" w:styleId="PieddepageCar">
    <w:name w:val="Pied de page Car"/>
    <w:basedOn w:val="Policepardfaut"/>
    <w:link w:val="Pieddepage"/>
    <w:uiPriority w:val="99"/>
    <w:rsid w:val="00D7542E"/>
  </w:style>
  <w:style w:type="paragraph" w:customStyle="1" w:styleId="Adresse">
    <w:name w:val="Adresse"/>
    <w:rsid w:val="00D7542E"/>
    <w:pPr>
      <w:spacing w:line="268" w:lineRule="auto"/>
      <w:jc w:val="center"/>
    </w:pPr>
    <w:rPr>
      <w:rFonts w:ascii="Arial" w:eastAsia="Times New Roman" w:hAnsi="Arial" w:cs="Arial"/>
      <w:color w:val="000000"/>
      <w:kern w:val="28"/>
      <w:sz w:val="16"/>
      <w:szCs w:val="16"/>
      <w:lang w:eastAsia="fr-FR" w:bidi="fr-FR"/>
    </w:rPr>
  </w:style>
  <w:style w:type="table" w:styleId="Grilledutableau">
    <w:name w:val="Table Grid"/>
    <w:basedOn w:val="TableauNormal"/>
    <w:uiPriority w:val="39"/>
    <w:rsid w:val="00D7542E"/>
    <w:pPr>
      <w:spacing w:line="240" w:lineRule="exact"/>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B0B1D"/>
    <w:pPr>
      <w:ind w:left="720"/>
      <w:contextualSpacing/>
    </w:pPr>
  </w:style>
  <w:style w:type="character" w:customStyle="1" w:styleId="Titre1Car">
    <w:name w:val="Titre 1 Car"/>
    <w:basedOn w:val="Policepardfaut"/>
    <w:link w:val="Titre1"/>
    <w:uiPriority w:val="9"/>
    <w:rsid w:val="007531F7"/>
    <w:rPr>
      <w:rFonts w:ascii="Arial" w:eastAsia="Times New Roman" w:hAnsi="Arial" w:cs="Arial"/>
      <w:b/>
      <w:kern w:val="28"/>
      <w:sz w:val="28"/>
      <w:szCs w:val="28"/>
      <w:lang w:eastAsia="fr-FR"/>
    </w:rPr>
  </w:style>
  <w:style w:type="character" w:customStyle="1" w:styleId="Titre2Car">
    <w:name w:val="Titre 2 Car"/>
    <w:basedOn w:val="Policepardfaut"/>
    <w:link w:val="Titre2"/>
    <w:uiPriority w:val="9"/>
    <w:rsid w:val="007531F7"/>
    <w:rPr>
      <w:rFonts w:ascii="Arial" w:eastAsia="Times New Roman" w:hAnsi="Arial" w:cs="Arial"/>
      <w:b/>
      <w:bCs/>
      <w:i/>
      <w:iCs/>
      <w:color w:val="000000"/>
      <w:kern w:val="28"/>
      <w:sz w:val="28"/>
      <w:szCs w:val="28"/>
      <w:lang w:eastAsia="fr-FR"/>
    </w:rPr>
  </w:style>
  <w:style w:type="paragraph" w:styleId="TM1">
    <w:name w:val="toc 1"/>
    <w:basedOn w:val="Normal"/>
    <w:next w:val="Normal"/>
    <w:autoRedefine/>
    <w:uiPriority w:val="39"/>
    <w:rsid w:val="007531F7"/>
    <w:pPr>
      <w:tabs>
        <w:tab w:val="left" w:pos="400"/>
        <w:tab w:val="right" w:leader="dot" w:pos="9488"/>
      </w:tabs>
      <w:spacing w:before="120" w:after="120" w:line="240" w:lineRule="exact"/>
    </w:pPr>
    <w:rPr>
      <w:b/>
      <w:bCs/>
      <w:caps/>
      <w:sz w:val="20"/>
    </w:rPr>
  </w:style>
  <w:style w:type="paragraph" w:styleId="TM2">
    <w:name w:val="toc 2"/>
    <w:basedOn w:val="Normal"/>
    <w:next w:val="Normal"/>
    <w:autoRedefine/>
    <w:uiPriority w:val="39"/>
    <w:rsid w:val="007531F7"/>
    <w:pPr>
      <w:spacing w:line="240" w:lineRule="exact"/>
      <w:ind w:left="200"/>
    </w:pPr>
    <w:rPr>
      <w:smallCaps/>
      <w:sz w:val="20"/>
    </w:rPr>
  </w:style>
  <w:style w:type="paragraph" w:customStyle="1" w:styleId="Administrativetitle">
    <w:name w:val="Administrative title"/>
    <w:basedOn w:val="Titre1"/>
    <w:rsid w:val="007531F7"/>
    <w:pPr>
      <w:keepNext/>
      <w:pageBreakBefore/>
      <w:spacing w:before="360" w:after="240" w:line="240" w:lineRule="auto"/>
      <w:jc w:val="both"/>
    </w:pPr>
    <w:rPr>
      <w:rFonts w:cs="Times New Roman"/>
      <w:smallCaps/>
      <w:sz w:val="32"/>
      <w:szCs w:val="20"/>
      <w:lang w:val="en-GB"/>
    </w:rPr>
  </w:style>
  <w:style w:type="paragraph" w:customStyle="1" w:styleId="Applicabledocument">
    <w:name w:val="Applicable document"/>
    <w:basedOn w:val="Normal"/>
    <w:rsid w:val="007531F7"/>
    <w:pPr>
      <w:keepLines/>
      <w:numPr>
        <w:numId w:val="6"/>
      </w:numPr>
      <w:tabs>
        <w:tab w:val="left" w:pos="1134"/>
      </w:tabs>
      <w:spacing w:before="120"/>
    </w:pPr>
    <w:rPr>
      <w:sz w:val="20"/>
      <w:szCs w:val="20"/>
      <w:lang w:val="en-GB"/>
    </w:rPr>
  </w:style>
  <w:style w:type="character" w:styleId="lev">
    <w:name w:val="Strong"/>
    <w:basedOn w:val="Policepardfaut"/>
    <w:uiPriority w:val="22"/>
    <w:qFormat/>
    <w:rsid w:val="00D41D4C"/>
    <w:rPr>
      <w:b/>
      <w:bCs/>
    </w:rPr>
  </w:style>
  <w:style w:type="character" w:customStyle="1" w:styleId="apple-converted-space">
    <w:name w:val="apple-converted-space"/>
    <w:basedOn w:val="Policepardfaut"/>
    <w:rsid w:val="00D41D4C"/>
  </w:style>
  <w:style w:type="paragraph" w:styleId="NormalWeb">
    <w:name w:val="Normal (Web)"/>
    <w:basedOn w:val="Normal"/>
    <w:uiPriority w:val="99"/>
    <w:unhideWhenUsed/>
    <w:rsid w:val="003B24D9"/>
    <w:pPr>
      <w:spacing w:before="100" w:beforeAutospacing="1" w:after="100" w:afterAutospacing="1"/>
    </w:pPr>
  </w:style>
  <w:style w:type="character" w:styleId="Lienhypertexte">
    <w:name w:val="Hyperlink"/>
    <w:basedOn w:val="Policepardfaut"/>
    <w:uiPriority w:val="99"/>
    <w:semiHidden/>
    <w:unhideWhenUsed/>
    <w:rsid w:val="003B24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099873">
      <w:bodyDiv w:val="1"/>
      <w:marLeft w:val="0"/>
      <w:marRight w:val="0"/>
      <w:marTop w:val="0"/>
      <w:marBottom w:val="0"/>
      <w:divBdr>
        <w:top w:val="none" w:sz="0" w:space="0" w:color="auto"/>
        <w:left w:val="none" w:sz="0" w:space="0" w:color="auto"/>
        <w:bottom w:val="none" w:sz="0" w:space="0" w:color="auto"/>
        <w:right w:val="none" w:sz="0" w:space="0" w:color="auto"/>
      </w:divBdr>
    </w:div>
    <w:div w:id="772942648">
      <w:bodyDiv w:val="1"/>
      <w:marLeft w:val="0"/>
      <w:marRight w:val="0"/>
      <w:marTop w:val="0"/>
      <w:marBottom w:val="0"/>
      <w:divBdr>
        <w:top w:val="none" w:sz="0" w:space="0" w:color="auto"/>
        <w:left w:val="none" w:sz="0" w:space="0" w:color="auto"/>
        <w:bottom w:val="none" w:sz="0" w:space="0" w:color="auto"/>
        <w:right w:val="none" w:sz="0" w:space="0" w:color="auto"/>
      </w:divBdr>
    </w:div>
    <w:div w:id="791094493">
      <w:bodyDiv w:val="1"/>
      <w:marLeft w:val="0"/>
      <w:marRight w:val="0"/>
      <w:marTop w:val="0"/>
      <w:marBottom w:val="0"/>
      <w:divBdr>
        <w:top w:val="none" w:sz="0" w:space="0" w:color="auto"/>
        <w:left w:val="none" w:sz="0" w:space="0" w:color="auto"/>
        <w:bottom w:val="none" w:sz="0" w:space="0" w:color="auto"/>
        <w:right w:val="none" w:sz="0" w:space="0" w:color="auto"/>
      </w:divBdr>
    </w:div>
    <w:div w:id="1064525480">
      <w:bodyDiv w:val="1"/>
      <w:marLeft w:val="0"/>
      <w:marRight w:val="0"/>
      <w:marTop w:val="0"/>
      <w:marBottom w:val="0"/>
      <w:divBdr>
        <w:top w:val="none" w:sz="0" w:space="0" w:color="auto"/>
        <w:left w:val="none" w:sz="0" w:space="0" w:color="auto"/>
        <w:bottom w:val="none" w:sz="0" w:space="0" w:color="auto"/>
        <w:right w:val="none" w:sz="0" w:space="0" w:color="auto"/>
      </w:divBdr>
    </w:div>
    <w:div w:id="1087656738">
      <w:bodyDiv w:val="1"/>
      <w:marLeft w:val="0"/>
      <w:marRight w:val="0"/>
      <w:marTop w:val="0"/>
      <w:marBottom w:val="0"/>
      <w:divBdr>
        <w:top w:val="none" w:sz="0" w:space="0" w:color="auto"/>
        <w:left w:val="none" w:sz="0" w:space="0" w:color="auto"/>
        <w:bottom w:val="none" w:sz="0" w:space="0" w:color="auto"/>
        <w:right w:val="none" w:sz="0" w:space="0" w:color="auto"/>
      </w:divBdr>
    </w:div>
    <w:div w:id="1275210627">
      <w:bodyDiv w:val="1"/>
      <w:marLeft w:val="0"/>
      <w:marRight w:val="0"/>
      <w:marTop w:val="0"/>
      <w:marBottom w:val="0"/>
      <w:divBdr>
        <w:top w:val="none" w:sz="0" w:space="0" w:color="auto"/>
        <w:left w:val="none" w:sz="0" w:space="0" w:color="auto"/>
        <w:bottom w:val="none" w:sz="0" w:space="0" w:color="auto"/>
        <w:right w:val="none" w:sz="0" w:space="0" w:color="auto"/>
      </w:divBdr>
    </w:div>
    <w:div w:id="1296642153">
      <w:bodyDiv w:val="1"/>
      <w:marLeft w:val="0"/>
      <w:marRight w:val="0"/>
      <w:marTop w:val="0"/>
      <w:marBottom w:val="0"/>
      <w:divBdr>
        <w:top w:val="none" w:sz="0" w:space="0" w:color="auto"/>
        <w:left w:val="none" w:sz="0" w:space="0" w:color="auto"/>
        <w:bottom w:val="none" w:sz="0" w:space="0" w:color="auto"/>
        <w:right w:val="none" w:sz="0" w:space="0" w:color="auto"/>
      </w:divBdr>
    </w:div>
    <w:div w:id="1331371591">
      <w:bodyDiv w:val="1"/>
      <w:marLeft w:val="0"/>
      <w:marRight w:val="0"/>
      <w:marTop w:val="0"/>
      <w:marBottom w:val="0"/>
      <w:divBdr>
        <w:top w:val="none" w:sz="0" w:space="0" w:color="auto"/>
        <w:left w:val="none" w:sz="0" w:space="0" w:color="auto"/>
        <w:bottom w:val="none" w:sz="0" w:space="0" w:color="auto"/>
        <w:right w:val="none" w:sz="0" w:space="0" w:color="auto"/>
      </w:divBdr>
    </w:div>
    <w:div w:id="1611861377">
      <w:bodyDiv w:val="1"/>
      <w:marLeft w:val="0"/>
      <w:marRight w:val="0"/>
      <w:marTop w:val="0"/>
      <w:marBottom w:val="0"/>
      <w:divBdr>
        <w:top w:val="none" w:sz="0" w:space="0" w:color="auto"/>
        <w:left w:val="none" w:sz="0" w:space="0" w:color="auto"/>
        <w:bottom w:val="none" w:sz="0" w:space="0" w:color="auto"/>
        <w:right w:val="none" w:sz="0" w:space="0" w:color="auto"/>
      </w:divBdr>
    </w:div>
    <w:div w:id="1784953272">
      <w:bodyDiv w:val="1"/>
      <w:marLeft w:val="0"/>
      <w:marRight w:val="0"/>
      <w:marTop w:val="0"/>
      <w:marBottom w:val="0"/>
      <w:divBdr>
        <w:top w:val="none" w:sz="0" w:space="0" w:color="auto"/>
        <w:left w:val="none" w:sz="0" w:space="0" w:color="auto"/>
        <w:bottom w:val="none" w:sz="0" w:space="0" w:color="auto"/>
        <w:right w:val="none" w:sz="0" w:space="0" w:color="auto"/>
      </w:divBdr>
    </w:div>
    <w:div w:id="1882285371">
      <w:bodyDiv w:val="1"/>
      <w:marLeft w:val="0"/>
      <w:marRight w:val="0"/>
      <w:marTop w:val="0"/>
      <w:marBottom w:val="0"/>
      <w:divBdr>
        <w:top w:val="none" w:sz="0" w:space="0" w:color="auto"/>
        <w:left w:val="none" w:sz="0" w:space="0" w:color="auto"/>
        <w:bottom w:val="none" w:sz="0" w:space="0" w:color="auto"/>
        <w:right w:val="none" w:sz="0" w:space="0" w:color="auto"/>
      </w:divBdr>
    </w:div>
    <w:div w:id="1904562866">
      <w:bodyDiv w:val="1"/>
      <w:marLeft w:val="0"/>
      <w:marRight w:val="0"/>
      <w:marTop w:val="0"/>
      <w:marBottom w:val="0"/>
      <w:divBdr>
        <w:top w:val="none" w:sz="0" w:space="0" w:color="auto"/>
        <w:left w:val="none" w:sz="0" w:space="0" w:color="auto"/>
        <w:bottom w:val="none" w:sz="0" w:space="0" w:color="auto"/>
        <w:right w:val="none" w:sz="0" w:space="0" w:color="auto"/>
      </w:divBdr>
      <w:divsChild>
        <w:div w:id="266934904">
          <w:marLeft w:val="0"/>
          <w:marRight w:val="0"/>
          <w:marTop w:val="0"/>
          <w:marBottom w:val="0"/>
          <w:divBdr>
            <w:top w:val="none" w:sz="0" w:space="0" w:color="auto"/>
            <w:left w:val="none" w:sz="0" w:space="0" w:color="auto"/>
            <w:bottom w:val="none" w:sz="0" w:space="0" w:color="auto"/>
            <w:right w:val="none" w:sz="0" w:space="0" w:color="auto"/>
          </w:divBdr>
          <w:divsChild>
            <w:div w:id="219827292">
              <w:marLeft w:val="0"/>
              <w:marRight w:val="0"/>
              <w:marTop w:val="0"/>
              <w:marBottom w:val="0"/>
              <w:divBdr>
                <w:top w:val="none" w:sz="0" w:space="0" w:color="auto"/>
                <w:left w:val="none" w:sz="0" w:space="0" w:color="auto"/>
                <w:bottom w:val="none" w:sz="0" w:space="0" w:color="auto"/>
                <w:right w:val="none" w:sz="0" w:space="0" w:color="auto"/>
              </w:divBdr>
              <w:divsChild>
                <w:div w:id="1557429474">
                  <w:marLeft w:val="0"/>
                  <w:marRight w:val="0"/>
                  <w:marTop w:val="0"/>
                  <w:marBottom w:val="0"/>
                  <w:divBdr>
                    <w:top w:val="none" w:sz="0" w:space="0" w:color="auto"/>
                    <w:left w:val="none" w:sz="0" w:space="0" w:color="auto"/>
                    <w:bottom w:val="none" w:sz="0" w:space="0" w:color="auto"/>
                    <w:right w:val="none" w:sz="0" w:space="0" w:color="auto"/>
                  </w:divBdr>
                </w:div>
              </w:divsChild>
            </w:div>
            <w:div w:id="1329095100">
              <w:marLeft w:val="0"/>
              <w:marRight w:val="0"/>
              <w:marTop w:val="0"/>
              <w:marBottom w:val="0"/>
              <w:divBdr>
                <w:top w:val="none" w:sz="0" w:space="0" w:color="auto"/>
                <w:left w:val="none" w:sz="0" w:space="0" w:color="auto"/>
                <w:bottom w:val="none" w:sz="0" w:space="0" w:color="auto"/>
                <w:right w:val="none" w:sz="0" w:space="0" w:color="auto"/>
              </w:divBdr>
              <w:divsChild>
                <w:div w:id="797723606">
                  <w:marLeft w:val="0"/>
                  <w:marRight w:val="0"/>
                  <w:marTop w:val="0"/>
                  <w:marBottom w:val="0"/>
                  <w:divBdr>
                    <w:top w:val="none" w:sz="0" w:space="0" w:color="auto"/>
                    <w:left w:val="none" w:sz="0" w:space="0" w:color="auto"/>
                    <w:bottom w:val="none" w:sz="0" w:space="0" w:color="auto"/>
                    <w:right w:val="none" w:sz="0" w:space="0" w:color="auto"/>
                  </w:divBdr>
                </w:div>
                <w:div w:id="177034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9C5FE-4D20-454A-8AEC-82C6D1077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997</Words>
  <Characters>5485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XperTime</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DUEL Félix</dc:creator>
  <cp:keywords/>
  <dc:description/>
  <cp:lastModifiedBy>DUEL FELIX</cp:lastModifiedBy>
  <cp:revision>6</cp:revision>
  <cp:lastPrinted>2020-04-07T17:12:00Z</cp:lastPrinted>
  <dcterms:created xsi:type="dcterms:W3CDTF">2020-04-07T17:12:00Z</dcterms:created>
  <dcterms:modified xsi:type="dcterms:W3CDTF">2024-04-09T04:37:00Z</dcterms:modified>
</cp:coreProperties>
</file>